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7E" w:rsidRPr="00F30FD0" w:rsidRDefault="005D09D1">
      <w:pPr>
        <w:rPr>
          <w:b/>
          <w:i/>
        </w:rPr>
      </w:pPr>
      <w:bookmarkStart w:id="0" w:name="_GoBack"/>
      <w:bookmarkEnd w:id="0"/>
      <w:r w:rsidRPr="00F30FD0">
        <w:rPr>
          <w:b/>
          <w:i/>
        </w:rPr>
        <w:t>What is the name of the Committee?</w:t>
      </w:r>
    </w:p>
    <w:p w:rsidR="001D3EDA" w:rsidRDefault="001D3EDA">
      <w:proofErr w:type="gramStart"/>
      <w:r>
        <w:t>The Wellbeing Committee.</w:t>
      </w:r>
      <w:proofErr w:type="gramEnd"/>
      <w:r>
        <w:t xml:space="preserve">  </w:t>
      </w:r>
    </w:p>
    <w:p w:rsidR="005D09D1" w:rsidRPr="00F30FD0" w:rsidRDefault="005D09D1">
      <w:pPr>
        <w:rPr>
          <w:b/>
          <w:i/>
        </w:rPr>
      </w:pPr>
      <w:r w:rsidRPr="00F30FD0">
        <w:rPr>
          <w:b/>
          <w:i/>
        </w:rPr>
        <w:t>What is the purpose of the Committee?</w:t>
      </w:r>
    </w:p>
    <w:p w:rsidR="001D3EDA" w:rsidRDefault="001D3EDA">
      <w:r>
        <w:t xml:space="preserve">During the first year of this Committee’s existence, its focus was on </w:t>
      </w:r>
      <w:r w:rsidR="00E3636C">
        <w:t>mental health supports for students and information about student mental health for parents</w:t>
      </w:r>
      <w:r>
        <w:t>.  This marks the second year of the Committee and its focus may be expanded to a wider definition of student wellbeing.</w:t>
      </w:r>
    </w:p>
    <w:p w:rsidR="00E3636C" w:rsidRPr="00F30FD0" w:rsidRDefault="008938E8">
      <w:pPr>
        <w:rPr>
          <w:b/>
          <w:i/>
        </w:rPr>
      </w:pPr>
      <w:r w:rsidRPr="00F30FD0">
        <w:rPr>
          <w:b/>
          <w:i/>
        </w:rPr>
        <w:t>What are the responsibilities and limitations?</w:t>
      </w:r>
    </w:p>
    <w:p w:rsidR="001D3EDA" w:rsidRDefault="001D3EDA">
      <w:r>
        <w:t xml:space="preserve">The responsibilities will depend on Committee members’ interests and availability.   The biggest limitation this Committee faces is that is has only 3 members at present.  </w:t>
      </w:r>
    </w:p>
    <w:p w:rsidR="00377C3F" w:rsidRPr="00F30FD0" w:rsidRDefault="00377C3F">
      <w:pPr>
        <w:rPr>
          <w:b/>
          <w:i/>
        </w:rPr>
      </w:pPr>
      <w:r w:rsidRPr="00F30FD0">
        <w:rPr>
          <w:b/>
          <w:i/>
        </w:rPr>
        <w:t>What are the specific tasks?</w:t>
      </w:r>
    </w:p>
    <w:p w:rsidR="00377C3F" w:rsidRDefault="00377C3F">
      <w:r>
        <w:t>We have identified two areas of interest:</w:t>
      </w:r>
    </w:p>
    <w:p w:rsidR="00377C3F" w:rsidRDefault="001D3EDA" w:rsidP="00377C3F">
      <w:pPr>
        <w:pStyle w:val="ListParagraph"/>
        <w:numPr>
          <w:ilvl w:val="0"/>
          <w:numId w:val="1"/>
        </w:numPr>
      </w:pPr>
      <w:r>
        <w:t>Updating and possibly expanding the resource guide to mental health supports that was created last year</w:t>
      </w:r>
      <w:proofErr w:type="gramStart"/>
      <w:r>
        <w:t xml:space="preserve">;   </w:t>
      </w:r>
      <w:r w:rsidR="00377C3F">
        <w:t>and</w:t>
      </w:r>
      <w:proofErr w:type="gramEnd"/>
    </w:p>
    <w:p w:rsidR="00F30FD0" w:rsidRDefault="001D3EDA" w:rsidP="005A3C10">
      <w:pPr>
        <w:pStyle w:val="ListParagraph"/>
        <w:numPr>
          <w:ilvl w:val="0"/>
          <w:numId w:val="1"/>
        </w:numPr>
      </w:pPr>
      <w:r>
        <w:t xml:space="preserve">Exploring the </w:t>
      </w:r>
      <w:r w:rsidR="00F30FD0">
        <w:t xml:space="preserve">possibility of a “safe space” </w:t>
      </w:r>
      <w:r w:rsidR="005C5C06">
        <w:t xml:space="preserve">or “quiet lunchroom” </w:t>
      </w:r>
      <w:r w:rsidR="00F30FD0">
        <w:t xml:space="preserve">during lunchtime for kids who have difficulty socialising with their peers.  </w:t>
      </w:r>
    </w:p>
    <w:p w:rsidR="00F30FD0" w:rsidRDefault="00F30FD0" w:rsidP="00F30FD0">
      <w:r>
        <w:t xml:space="preserve">We are also approaching the student-run </w:t>
      </w:r>
      <w:proofErr w:type="spellStart"/>
      <w:r>
        <w:t>WellNNS</w:t>
      </w:r>
      <w:proofErr w:type="spellEnd"/>
      <w:r>
        <w:t xml:space="preserve"> group to see if they have any initiatives that would benefit from our support or ideas to suggest for our involvement.   </w:t>
      </w:r>
    </w:p>
    <w:p w:rsidR="00377C3F" w:rsidRPr="00F30FD0" w:rsidRDefault="00377C3F" w:rsidP="00377C3F">
      <w:pPr>
        <w:rPr>
          <w:b/>
          <w:i/>
        </w:rPr>
      </w:pPr>
      <w:r w:rsidRPr="00F30FD0">
        <w:rPr>
          <w:b/>
          <w:i/>
        </w:rPr>
        <w:t>When should the job be completed and what type of report is expected?</w:t>
      </w:r>
    </w:p>
    <w:p w:rsidR="00F30FD0" w:rsidRDefault="00F30FD0">
      <w:r>
        <w:t>Updating the guide should be completed by mid-November.</w:t>
      </w:r>
    </w:p>
    <w:p w:rsidR="00E12401" w:rsidRDefault="00F30FD0">
      <w:r>
        <w:t xml:space="preserve">The lunchtime initiative depends on student </w:t>
      </w:r>
      <w:proofErr w:type="gramStart"/>
      <w:r>
        <w:t>support</w:t>
      </w:r>
      <w:proofErr w:type="gramEnd"/>
      <w:r>
        <w:t xml:space="preserve"> as all clubs at Norther</w:t>
      </w:r>
      <w:r w:rsidR="00E12401">
        <w:t>n</w:t>
      </w:r>
      <w:r>
        <w:t xml:space="preserve"> are student-led. </w:t>
      </w:r>
      <w:r w:rsidR="00E12401">
        <w:t xml:space="preserve"> As we are a very small Committee, Shellie is working with the Learning Disability Advisory Committee to see if they can identify any upper year students interested in leading this.  </w:t>
      </w:r>
      <w:r w:rsidR="005C5C06">
        <w:t xml:space="preserve">The student leader would then need to find </w:t>
      </w:r>
      <w:r w:rsidR="00E12401">
        <w:t>a staff adviser</w:t>
      </w:r>
      <w:r w:rsidR="005C5C06">
        <w:t xml:space="preserve"> and they would work </w:t>
      </w:r>
      <w:r w:rsidR="00E12401">
        <w:t xml:space="preserve">together to find teachers willing to supervise the lunchroom.  </w:t>
      </w:r>
    </w:p>
    <w:p w:rsidR="00377C3F" w:rsidRDefault="00377C3F">
      <w:r>
        <w:t xml:space="preserve">A Committee member </w:t>
      </w:r>
      <w:r w:rsidR="00E12401">
        <w:t xml:space="preserve">will give periodic progress reports by email or in person at </w:t>
      </w:r>
      <w:r>
        <w:t>School Council meetings.</w:t>
      </w:r>
    </w:p>
    <w:p w:rsidR="00377C3F" w:rsidRPr="005C5C06" w:rsidRDefault="00377C3F">
      <w:pPr>
        <w:rPr>
          <w:b/>
          <w:i/>
        </w:rPr>
      </w:pPr>
      <w:r w:rsidRPr="005C5C06">
        <w:rPr>
          <w:b/>
          <w:i/>
        </w:rPr>
        <w:t>What is the role of members and how is the membership decided?</w:t>
      </w:r>
    </w:p>
    <w:p w:rsidR="005C5C06" w:rsidRDefault="00377C3F">
      <w:r>
        <w:t xml:space="preserve">All Northern parents are welcome to join the Committee.  </w:t>
      </w:r>
      <w:r w:rsidR="005C5C06">
        <w:t xml:space="preserve">Their roles will be determined by how much time they are able to dedicate and what ideas they bring to the Committee.  </w:t>
      </w:r>
    </w:p>
    <w:p w:rsidR="00377C3F" w:rsidRPr="005C5C06" w:rsidRDefault="00377C3F">
      <w:pPr>
        <w:rPr>
          <w:b/>
          <w:i/>
        </w:rPr>
      </w:pPr>
      <w:r w:rsidRPr="005C5C06">
        <w:rPr>
          <w:b/>
          <w:i/>
        </w:rPr>
        <w:t>Is there a budget?</w:t>
      </w:r>
    </w:p>
    <w:p w:rsidR="00377C3F" w:rsidRDefault="005C5C06">
      <w:r>
        <w:t xml:space="preserve">No funds are requested at this time.  If the “quiet lunchroom” initiative becomes operational, this Committee may approach School Council for funding if a financial need is identified.  </w:t>
      </w:r>
    </w:p>
    <w:p w:rsidR="00DF592A" w:rsidRPr="005C5C06" w:rsidRDefault="00DF592A">
      <w:pPr>
        <w:rPr>
          <w:b/>
          <w:i/>
        </w:rPr>
      </w:pPr>
      <w:r w:rsidRPr="005C5C06">
        <w:rPr>
          <w:b/>
          <w:i/>
        </w:rPr>
        <w:t>What is the term of office for members and the method of filling vacancies?</w:t>
      </w:r>
    </w:p>
    <w:p w:rsidR="005C5C06" w:rsidRDefault="00DF592A">
      <w:r>
        <w:t xml:space="preserve">Members join for the current school year.  All parents are welcome.  </w:t>
      </w:r>
      <w:r w:rsidR="005C5C06">
        <w:t xml:space="preserve">As this Committee is fairly unstructured, there is no current need to determine a method for filling vacancies.  </w:t>
      </w:r>
    </w:p>
    <w:p w:rsidR="00DF592A" w:rsidRPr="005C5C06" w:rsidRDefault="00DF592A">
      <w:pPr>
        <w:rPr>
          <w:b/>
          <w:i/>
        </w:rPr>
      </w:pPr>
      <w:r w:rsidRPr="005C5C06">
        <w:rPr>
          <w:b/>
          <w:i/>
        </w:rPr>
        <w:lastRenderedPageBreak/>
        <w:t>What is the authority of the Committee?</w:t>
      </w:r>
    </w:p>
    <w:p w:rsidR="00DF592A" w:rsidRDefault="00DF592A">
      <w:r>
        <w:t>This is a sub-committee of School Council and will report to School Council on its activities.</w:t>
      </w:r>
    </w:p>
    <w:p w:rsidR="00DF592A" w:rsidRPr="005C5C06" w:rsidRDefault="00DF592A">
      <w:pPr>
        <w:rPr>
          <w:b/>
          <w:i/>
        </w:rPr>
      </w:pPr>
      <w:r w:rsidRPr="005C5C06">
        <w:rPr>
          <w:b/>
          <w:i/>
        </w:rPr>
        <w:t>What resources are needed?  What resources are already available?</w:t>
      </w:r>
    </w:p>
    <w:p w:rsidR="00DF592A" w:rsidRPr="00DF592A" w:rsidRDefault="00DF592A">
      <w:r>
        <w:t>It would be wonderful to have more members</w:t>
      </w:r>
      <w:r w:rsidR="005C5C06">
        <w:t>.</w:t>
      </w:r>
      <w:r>
        <w:t xml:space="preserve"> </w:t>
      </w:r>
    </w:p>
    <w:sectPr w:rsidR="00DF592A" w:rsidRPr="00DF5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A9" w:rsidRDefault="00AE50A9" w:rsidP="00F27757">
      <w:pPr>
        <w:spacing w:after="0" w:line="240" w:lineRule="auto"/>
      </w:pPr>
      <w:r>
        <w:separator/>
      </w:r>
    </w:p>
  </w:endnote>
  <w:endnote w:type="continuationSeparator" w:id="0">
    <w:p w:rsidR="00AE50A9" w:rsidRDefault="00AE50A9" w:rsidP="00F2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F1" w:rsidRDefault="00E402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027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757" w:rsidRDefault="00F277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0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757" w:rsidRDefault="00F2775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F1" w:rsidRDefault="00E402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A9" w:rsidRDefault="00AE50A9" w:rsidP="00F27757">
      <w:pPr>
        <w:spacing w:after="0" w:line="240" w:lineRule="auto"/>
      </w:pPr>
      <w:r>
        <w:separator/>
      </w:r>
    </w:p>
  </w:footnote>
  <w:footnote w:type="continuationSeparator" w:id="0">
    <w:p w:rsidR="00AE50A9" w:rsidRDefault="00AE50A9" w:rsidP="00F2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F1" w:rsidRDefault="00E402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F1" w:rsidRDefault="00E402F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F1" w:rsidRDefault="00E402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CFA"/>
    <w:multiLevelType w:val="hybridMultilevel"/>
    <w:tmpl w:val="8168D3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D1"/>
    <w:rsid w:val="00111AC0"/>
    <w:rsid w:val="0019208A"/>
    <w:rsid w:val="001D3EDA"/>
    <w:rsid w:val="001D47DC"/>
    <w:rsid w:val="00287056"/>
    <w:rsid w:val="002A570A"/>
    <w:rsid w:val="0031487E"/>
    <w:rsid w:val="0033347A"/>
    <w:rsid w:val="00377C3F"/>
    <w:rsid w:val="003E58E9"/>
    <w:rsid w:val="00420312"/>
    <w:rsid w:val="005C5C06"/>
    <w:rsid w:val="005D09D1"/>
    <w:rsid w:val="005F3D98"/>
    <w:rsid w:val="006271A2"/>
    <w:rsid w:val="00636023"/>
    <w:rsid w:val="00724111"/>
    <w:rsid w:val="0076551D"/>
    <w:rsid w:val="008938E8"/>
    <w:rsid w:val="00AE50A9"/>
    <w:rsid w:val="00C63A95"/>
    <w:rsid w:val="00D027CF"/>
    <w:rsid w:val="00DF592A"/>
    <w:rsid w:val="00E12401"/>
    <w:rsid w:val="00E3636C"/>
    <w:rsid w:val="00E402F1"/>
    <w:rsid w:val="00F27757"/>
    <w:rsid w:val="00F30FD0"/>
    <w:rsid w:val="00FA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757"/>
  </w:style>
  <w:style w:type="paragraph" w:styleId="Footer">
    <w:name w:val="footer"/>
    <w:basedOn w:val="Normal"/>
    <w:link w:val="FooterChar"/>
    <w:uiPriority w:val="99"/>
    <w:unhideWhenUsed/>
    <w:rsid w:val="00F2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7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757"/>
  </w:style>
  <w:style w:type="paragraph" w:styleId="Footer">
    <w:name w:val="footer"/>
    <w:basedOn w:val="Normal"/>
    <w:link w:val="FooterChar"/>
    <w:uiPriority w:val="99"/>
    <w:unhideWhenUsed/>
    <w:rsid w:val="00F2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93E3-3DA7-884A-8117-CCBBA8AC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Bettina Hoar</cp:lastModifiedBy>
  <cp:revision>2</cp:revision>
  <cp:lastPrinted>2015-12-14T16:50:00Z</cp:lastPrinted>
  <dcterms:created xsi:type="dcterms:W3CDTF">2016-11-21T22:02:00Z</dcterms:created>
  <dcterms:modified xsi:type="dcterms:W3CDTF">2016-11-21T22:02:00Z</dcterms:modified>
</cp:coreProperties>
</file>