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b w:val="1"/>
          <w:bCs w:val="1"/>
          <w:sz w:val="36"/>
          <w:szCs w:val="36"/>
        </w:rPr>
      </w:pPr>
      <w:bookmarkStart w:name="_xfshgzfo3dv" w:id="0"/>
      <w:bookmarkEnd w:id="0"/>
      <w:r>
        <w:rPr>
          <w:b w:val="1"/>
          <w:bCs w:val="1"/>
          <w:sz w:val="36"/>
          <w:szCs w:val="36"/>
          <w:rtl w:val="0"/>
          <w:lang w:val="en-US"/>
        </w:rPr>
        <w:t>N</w:t>
      </w:r>
      <w:r>
        <w:rPr>
          <w:b w:val="1"/>
          <w:bCs w:val="1"/>
          <w:sz w:val="36"/>
          <w:szCs w:val="36"/>
          <w:rtl w:val="0"/>
          <w:lang w:val="en-US"/>
        </w:rPr>
        <w:t xml:space="preserve">orthern School Council Meeting </w:t>
      </w:r>
    </w:p>
    <w:p>
      <w:pPr>
        <w:pStyle w:val="Title"/>
        <w:jc w:val="center"/>
        <w:rPr>
          <w:b w:val="1"/>
          <w:bCs w:val="1"/>
          <w:sz w:val="36"/>
          <w:szCs w:val="36"/>
        </w:rPr>
      </w:pPr>
      <w:bookmarkStart w:name="_xfshgzfo3dv2" w:id="1"/>
      <w:bookmarkEnd w:id="1"/>
      <w:r>
        <w:rPr>
          <w:b w:val="1"/>
          <w:bCs w:val="1"/>
          <w:sz w:val="36"/>
          <w:szCs w:val="36"/>
          <w:rtl w:val="0"/>
          <w:lang w:val="en-US"/>
        </w:rPr>
        <w:t>J</w:t>
      </w:r>
      <w:r>
        <w:rPr>
          <w:b w:val="1"/>
          <w:bCs w:val="1"/>
          <w:sz w:val="36"/>
          <w:szCs w:val="36"/>
          <w:rtl w:val="0"/>
          <w:lang w:val="en-US"/>
        </w:rPr>
        <w:t>anuary 16, 2020, 6:30 - 8:45 pm</w:t>
      </w:r>
    </w:p>
    <w:p>
      <w:pPr>
        <w:pStyle w:val="Title"/>
        <w:jc w:val="center"/>
        <w:rPr>
          <w:b w:val="1"/>
          <w:bCs w:val="1"/>
          <w:sz w:val="36"/>
          <w:szCs w:val="36"/>
        </w:rPr>
      </w:pPr>
      <w:bookmarkStart w:name="_xfshgzfo3dv3" w:id="2"/>
      <w:bookmarkEnd w:id="2"/>
      <w:r>
        <w:rPr>
          <w:b w:val="1"/>
          <w:bCs w:val="1"/>
          <w:sz w:val="36"/>
          <w:szCs w:val="36"/>
          <w:rtl w:val="0"/>
          <w:lang w:val="en-US"/>
        </w:rPr>
        <w:t>N</w:t>
      </w:r>
      <w:r>
        <w:rPr>
          <w:b w:val="1"/>
          <w:bCs w:val="1"/>
          <w:sz w:val="36"/>
          <w:szCs w:val="36"/>
          <w:rtl w:val="0"/>
          <w:lang w:val="en-US"/>
        </w:rPr>
        <w:t>orthern SS Library</w:t>
      </w:r>
    </w:p>
    <w:p>
      <w:pPr>
        <w:pStyle w:val="Body"/>
      </w:pPr>
    </w:p>
    <w:p>
      <w:pPr>
        <w:pStyle w:val="Body"/>
      </w:pPr>
      <w:r>
        <w:rPr>
          <w:b w:val="1"/>
          <w:bCs w:val="1"/>
          <w:rtl w:val="0"/>
          <w:lang w:val="nl-NL"/>
        </w:rPr>
        <w:t>Attendees:</w:t>
      </w:r>
      <w:r>
        <w:rPr>
          <w:rtl w:val="0"/>
          <w:lang w:val="en-US"/>
        </w:rPr>
        <w:t xml:space="preserve"> Janice B, Rita C, Abby D, Diana G, John I, Kasi K, Nancy L, Christina ML, Tania O, Karri P, Melissa R, Mary Ann S, Adam Marshall, Stephanie S</w:t>
      </w:r>
      <w:r>
        <w:rPr>
          <w:rFonts w:ascii="Arial Unicode MS" w:cs="Arial Unicode MS" w:hAnsi="Arial Unicode MS" w:eastAsia="Arial Unicode MS"/>
          <w:b w:val="0"/>
          <w:bCs w:val="0"/>
          <w:i w:val="0"/>
          <w:iCs w:val="0"/>
        </w:rPr>
        <w:br w:type="textWrapping"/>
      </w:r>
    </w:p>
    <w:p>
      <w:pPr>
        <w:pStyle w:val="Body"/>
      </w:pPr>
      <w:r>
        <w:rPr>
          <w:b w:val="1"/>
          <w:bCs w:val="1"/>
          <w:rtl w:val="0"/>
          <w:lang w:val="en-US"/>
        </w:rPr>
        <w:t>Regrets:</w:t>
      </w:r>
      <w:r>
        <w:rPr>
          <w:rtl w:val="0"/>
          <w:lang w:val="de-DE"/>
        </w:rPr>
        <w:t xml:space="preserve"> Gail A, Andy A, Stephanie C, Andrea F, Sohinee R, Steve S, Kristina T, Helen A, Jenn M, Max R</w:t>
      </w:r>
    </w:p>
    <w:p>
      <w:pPr>
        <w:pStyle w:val="Body"/>
      </w:pPr>
    </w:p>
    <w:p>
      <w:pPr>
        <w:pStyle w:val="Body"/>
      </w:pPr>
      <w:r>
        <w:rPr>
          <w:b w:val="1"/>
          <w:bCs w:val="1"/>
          <w:rtl w:val="0"/>
          <w:lang w:val="en-US"/>
        </w:rPr>
        <w:t>Invited</w:t>
      </w:r>
      <w:r>
        <w:rPr>
          <w:rtl w:val="0"/>
          <w:lang w:val="it-IT"/>
        </w:rPr>
        <w:t>: Melanie Stassis, Guidance</w:t>
      </w:r>
    </w:p>
    <w:p>
      <w:pPr>
        <w:pStyle w:val="Body"/>
      </w:pPr>
    </w:p>
    <w:p>
      <w:pPr>
        <w:pStyle w:val="Body"/>
      </w:pPr>
    </w:p>
    <w:p>
      <w:pPr>
        <w:pStyle w:val="Body"/>
      </w:pPr>
      <w:r>
        <w:rPr>
          <w:b w:val="1"/>
          <w:bCs w:val="1"/>
          <w:rtl w:val="0"/>
          <w:lang w:val="en-US"/>
        </w:rPr>
        <w:t>Meeting called to order</w:t>
      </w:r>
      <w:r>
        <w:rPr>
          <w:rtl w:val="0"/>
          <w:lang w:val="en-US"/>
        </w:rPr>
        <w:t xml:space="preserve"> : 6:30 pm </w:t>
      </w:r>
    </w:p>
    <w:p>
      <w:pPr>
        <w:pStyle w:val="Body"/>
      </w:pPr>
    </w:p>
    <w:p>
      <w:pPr>
        <w:pStyle w:val="Body"/>
        <w:rPr>
          <w:b w:val="1"/>
          <w:bCs w:val="1"/>
          <w:sz w:val="24"/>
          <w:szCs w:val="24"/>
        </w:rPr>
      </w:pPr>
      <w:r>
        <w:rPr>
          <w:b w:val="1"/>
          <w:bCs w:val="1"/>
          <w:sz w:val="24"/>
          <w:szCs w:val="24"/>
          <w:rtl w:val="0"/>
          <w:lang w:val="en-US"/>
        </w:rPr>
        <w:t xml:space="preserve">Welcome &amp; Introductions: </w:t>
      </w:r>
    </w:p>
    <w:p>
      <w:pPr>
        <w:pStyle w:val="Body"/>
      </w:pPr>
      <w:r>
        <w:rPr>
          <w:rtl w:val="0"/>
          <w:lang w:val="en-US"/>
        </w:rPr>
        <w:t>Tanis Osmond, Co-Chair, welcomed guest speaker Melanie Stassis to speak about Course Selection for 2020-21</w:t>
      </w:r>
    </w:p>
    <w:p>
      <w:pPr>
        <w:pStyle w:val="Body"/>
      </w:pPr>
    </w:p>
    <w:p>
      <w:pPr>
        <w:pStyle w:val="Body"/>
      </w:pPr>
      <w:r>
        <w:rPr>
          <w:b w:val="1"/>
          <w:bCs w:val="1"/>
          <w:sz w:val="24"/>
          <w:szCs w:val="24"/>
          <w:rtl w:val="0"/>
          <w:lang w:val="it-IT"/>
        </w:rPr>
        <w:t>Melanie Stassis, Guidance</w:t>
      </w:r>
      <w:r>
        <w:rPr>
          <w:rtl w:val="0"/>
        </w:rPr>
        <w:t xml:space="preserve"> </w:t>
      </w:r>
    </w:p>
    <w:p>
      <w:pPr>
        <w:pStyle w:val="Body"/>
        <w:numPr>
          <w:ilvl w:val="0"/>
          <w:numId w:val="2"/>
        </w:numPr>
        <w:bidi w:val="0"/>
        <w:ind w:right="0"/>
        <w:jc w:val="left"/>
        <w:rPr>
          <w:rtl w:val="0"/>
        </w:rPr>
      </w:pPr>
      <w:r>
        <w:rPr>
          <w:rStyle w:val="Hyperlink.0"/>
        </w:rPr>
        <w:fldChar w:fldCharType="begin" w:fldLock="0"/>
      </w:r>
      <w:r>
        <w:rPr>
          <w:rStyle w:val="Hyperlink.0"/>
        </w:rPr>
        <w:instrText xml:space="preserve"> HYPERLINK "https://www.nsscouncil.com/uploads/7/7/5/0/77505964/nss_course_selection_presentation_2020-2021.pdf"</w:instrText>
      </w:r>
      <w:r>
        <w:rPr>
          <w:rStyle w:val="Hyperlink.0"/>
        </w:rPr>
        <w:fldChar w:fldCharType="separate" w:fldLock="0"/>
      </w:r>
      <w:r>
        <w:rPr>
          <w:rStyle w:val="Hyperlink.0"/>
          <w:rtl w:val="0"/>
          <w:lang w:val="en-US"/>
        </w:rPr>
        <w:t>View her presentation slides</w:t>
      </w:r>
      <w:r>
        <w:rPr/>
        <w:fldChar w:fldCharType="end" w:fldLock="0"/>
      </w:r>
    </w:p>
    <w:p>
      <w:pPr>
        <w:pStyle w:val="Body"/>
        <w:numPr>
          <w:ilvl w:val="0"/>
          <w:numId w:val="4"/>
        </w:numPr>
        <w:bidi w:val="0"/>
        <w:ind w:right="0"/>
        <w:jc w:val="left"/>
        <w:rPr>
          <w:rtl w:val="0"/>
          <w:lang w:val="en-US"/>
        </w:rPr>
      </w:pPr>
      <w:r>
        <w:rPr>
          <w:rStyle w:val="None"/>
          <w:rtl w:val="0"/>
          <w:lang w:val="en-US"/>
        </w:rPr>
        <w:t>You can determine a student</w:t>
      </w:r>
      <w:r>
        <w:rPr>
          <w:rStyle w:val="None"/>
          <w:rtl w:val="0"/>
        </w:rPr>
        <w:t>’</w:t>
      </w:r>
      <w:r>
        <w:rPr>
          <w:rStyle w:val="None"/>
          <w:rtl w:val="0"/>
          <w:lang w:val="en-US"/>
        </w:rPr>
        <w:t>s Guidance Counsellor on the NSS website</w:t>
      </w:r>
      <w:r>
        <w:rPr>
          <w:rStyle w:val="None"/>
          <w:rtl w:val="0"/>
          <w:lang w:val="en-US"/>
        </w:rPr>
        <w:t>. Students are assigned to counsellors by the first letter of their last name</w:t>
      </w:r>
    </w:p>
    <w:p>
      <w:pPr>
        <w:pStyle w:val="Body"/>
      </w:pPr>
    </w:p>
    <w:p>
      <w:pPr>
        <w:pStyle w:val="Body"/>
      </w:pPr>
      <w:r>
        <w:rPr>
          <w:rStyle w:val="None"/>
          <w:b w:val="1"/>
          <w:bCs w:val="1"/>
          <w:rtl w:val="0"/>
          <w:lang w:val="fr-FR"/>
        </w:rPr>
        <w:t xml:space="preserve">TDSB philosophy </w:t>
      </w:r>
      <w:r>
        <w:rPr>
          <w:rStyle w:val="None"/>
          <w:rtl w:val="0"/>
        </w:rPr>
        <w:t xml:space="preserve">- </w:t>
      </w:r>
      <w:r>
        <w:rPr>
          <w:rStyle w:val="None"/>
          <w:rtl w:val="0"/>
        </w:rPr>
        <w:t>“</w:t>
      </w:r>
      <w:r>
        <w:rPr>
          <w:rStyle w:val="None"/>
          <w:rtl w:val="0"/>
          <w:lang w:val="en-US"/>
        </w:rPr>
        <w:t>Creating pathways to success</w:t>
      </w:r>
      <w:r>
        <w:rPr>
          <w:rStyle w:val="None"/>
          <w:rtl w:val="0"/>
        </w:rPr>
        <w:t>”</w:t>
      </w:r>
    </w:p>
    <w:p>
      <w:pPr>
        <w:pStyle w:val="Body"/>
        <w:numPr>
          <w:ilvl w:val="0"/>
          <w:numId w:val="6"/>
        </w:numPr>
        <w:bidi w:val="0"/>
        <w:ind w:right="0"/>
        <w:jc w:val="left"/>
        <w:rPr>
          <w:rtl w:val="0"/>
          <w:lang w:val="en-US"/>
        </w:rPr>
      </w:pPr>
      <w:r>
        <w:rPr>
          <w:rStyle w:val="None"/>
          <w:rtl w:val="0"/>
          <w:lang w:val="en-US"/>
        </w:rPr>
        <w:t>Know yourself</w:t>
      </w:r>
    </w:p>
    <w:p>
      <w:pPr>
        <w:pStyle w:val="Body"/>
        <w:numPr>
          <w:ilvl w:val="0"/>
          <w:numId w:val="6"/>
        </w:numPr>
        <w:bidi w:val="0"/>
        <w:ind w:right="0"/>
        <w:jc w:val="left"/>
        <w:rPr>
          <w:rtl w:val="0"/>
          <w:lang w:val="en-US"/>
        </w:rPr>
      </w:pPr>
      <w:r>
        <w:rPr>
          <w:rStyle w:val="None"/>
          <w:rtl w:val="0"/>
          <w:lang w:val="en-US"/>
        </w:rPr>
        <w:t>Explore opportunities</w:t>
      </w:r>
    </w:p>
    <w:p>
      <w:pPr>
        <w:pStyle w:val="Body"/>
        <w:numPr>
          <w:ilvl w:val="0"/>
          <w:numId w:val="6"/>
        </w:numPr>
        <w:bidi w:val="0"/>
        <w:ind w:right="0"/>
        <w:jc w:val="left"/>
        <w:rPr>
          <w:rtl w:val="0"/>
          <w:lang w:val="en-US"/>
        </w:rPr>
      </w:pPr>
      <w:r>
        <w:rPr>
          <w:rStyle w:val="None"/>
          <w:rtl w:val="0"/>
          <w:lang w:val="en-US"/>
        </w:rPr>
        <w:t xml:space="preserve">Set and achieve goals </w:t>
      </w:r>
    </w:p>
    <w:p>
      <w:pPr>
        <w:pStyle w:val="Body"/>
      </w:pPr>
    </w:p>
    <w:p>
      <w:pPr>
        <w:pStyle w:val="Body"/>
        <w:rPr>
          <w:rStyle w:val="None"/>
          <w:b w:val="1"/>
          <w:bCs w:val="1"/>
        </w:rPr>
      </w:pPr>
      <w:r>
        <w:rPr>
          <w:rStyle w:val="None"/>
          <w:b w:val="1"/>
          <w:bCs w:val="1"/>
          <w:rtl w:val="0"/>
          <w:lang w:val="en-US"/>
        </w:rPr>
        <w:t xml:space="preserve">What do you need to graduate? </w:t>
      </w:r>
    </w:p>
    <w:p>
      <w:pPr>
        <w:pStyle w:val="Body"/>
        <w:numPr>
          <w:ilvl w:val="0"/>
          <w:numId w:val="8"/>
        </w:numPr>
        <w:bidi w:val="0"/>
        <w:ind w:right="0"/>
        <w:jc w:val="left"/>
        <w:rPr>
          <w:rtl w:val="0"/>
          <w:lang w:val="en-US"/>
        </w:rPr>
      </w:pPr>
      <w:r>
        <w:rPr>
          <w:rStyle w:val="None"/>
          <w:rtl w:val="0"/>
          <w:lang w:val="en-US"/>
        </w:rPr>
        <w:t>30 course credits (18 compulsory, 12 elective)</w:t>
      </w:r>
    </w:p>
    <w:p>
      <w:pPr>
        <w:pStyle w:val="Body"/>
        <w:numPr>
          <w:ilvl w:val="1"/>
          <w:numId w:val="8"/>
        </w:numPr>
        <w:bidi w:val="0"/>
        <w:ind w:right="0"/>
        <w:jc w:val="left"/>
        <w:rPr>
          <w:rtl w:val="0"/>
          <w:lang w:val="en-US"/>
        </w:rPr>
      </w:pPr>
      <w:r>
        <w:rPr>
          <w:rStyle w:val="None"/>
          <w:rtl w:val="0"/>
          <w:lang w:val="en-US"/>
        </w:rPr>
        <w:t>40 hours community involvement (begins summer after gr 8)</w:t>
      </w:r>
    </w:p>
    <w:p>
      <w:pPr>
        <w:pStyle w:val="Body"/>
        <w:numPr>
          <w:ilvl w:val="1"/>
          <w:numId w:val="8"/>
        </w:numPr>
        <w:bidi w:val="0"/>
        <w:ind w:right="0"/>
        <w:jc w:val="left"/>
        <w:rPr>
          <w:rtl w:val="0"/>
        </w:rPr>
      </w:pPr>
      <w:r>
        <w:rPr>
          <w:rStyle w:val="Hyperlink.0"/>
        </w:rPr>
        <w:fldChar w:fldCharType="begin" w:fldLock="0"/>
      </w:r>
      <w:r>
        <w:rPr>
          <w:rStyle w:val="Hyperlink.0"/>
        </w:rPr>
        <w:instrText xml:space="preserve"> HYPERLINK "http://www.volunteertoronto.ca"</w:instrText>
      </w:r>
      <w:r>
        <w:rPr>
          <w:rStyle w:val="Hyperlink.0"/>
        </w:rPr>
        <w:fldChar w:fldCharType="separate" w:fldLock="0"/>
      </w:r>
      <w:r>
        <w:rPr>
          <w:rStyle w:val="Hyperlink.0"/>
          <w:rtl w:val="0"/>
          <w:lang w:val="nl-NL"/>
        </w:rPr>
        <w:t>www.volunteertoronto.ca</w:t>
      </w:r>
      <w:r>
        <w:rPr/>
        <w:fldChar w:fldCharType="end" w:fldLock="0"/>
      </w:r>
      <w:r>
        <w:rPr>
          <w:rStyle w:val="None"/>
          <w:rtl w:val="0"/>
          <w:lang w:val="en-US"/>
        </w:rPr>
        <w:t xml:space="preserve"> is a great resource</w:t>
      </w:r>
    </w:p>
    <w:p>
      <w:pPr>
        <w:pStyle w:val="Body"/>
        <w:numPr>
          <w:ilvl w:val="1"/>
          <w:numId w:val="8"/>
        </w:numPr>
        <w:bidi w:val="0"/>
        <w:ind w:right="0"/>
        <w:jc w:val="left"/>
        <w:rPr>
          <w:rtl w:val="0"/>
          <w:lang w:val="en-US"/>
        </w:rPr>
      </w:pPr>
      <w:r>
        <w:rPr>
          <w:rStyle w:val="None"/>
          <w:rtl w:val="0"/>
          <w:lang w:val="en-US"/>
        </w:rPr>
        <w:t>Spring Volunteer Fair is April 28 at lunch</w:t>
      </w:r>
    </w:p>
    <w:p>
      <w:pPr>
        <w:pStyle w:val="Body"/>
        <w:numPr>
          <w:ilvl w:val="0"/>
          <w:numId w:val="8"/>
        </w:numPr>
        <w:bidi w:val="0"/>
        <w:ind w:right="0"/>
        <w:jc w:val="left"/>
        <w:rPr>
          <w:rtl w:val="0"/>
          <w:lang w:val="en-US"/>
        </w:rPr>
      </w:pPr>
      <w:r>
        <w:rPr>
          <w:rStyle w:val="None"/>
          <w:rtl w:val="0"/>
          <w:lang w:val="en-US"/>
        </w:rPr>
        <w:t>Pass Grade 10 Literacy Test</w:t>
      </w:r>
    </w:p>
    <w:p>
      <w:pPr>
        <w:pStyle w:val="Body"/>
        <w:numPr>
          <w:ilvl w:val="1"/>
          <w:numId w:val="8"/>
        </w:numPr>
        <w:bidi w:val="0"/>
        <w:ind w:right="0"/>
        <w:jc w:val="left"/>
        <w:rPr>
          <w:rtl w:val="0"/>
          <w:lang w:val="en-US"/>
        </w:rPr>
      </w:pPr>
      <w:r>
        <w:rPr>
          <w:rStyle w:val="None"/>
          <w:rtl w:val="0"/>
          <w:lang w:val="en-US"/>
        </w:rPr>
        <w:t>Written in gr 10 (March 31 2020)</w:t>
      </w:r>
    </w:p>
    <w:p>
      <w:pPr>
        <w:pStyle w:val="Body"/>
        <w:numPr>
          <w:ilvl w:val="1"/>
          <w:numId w:val="8"/>
        </w:numPr>
        <w:bidi w:val="0"/>
        <w:ind w:right="0"/>
        <w:jc w:val="left"/>
        <w:rPr>
          <w:rtl w:val="0"/>
          <w:lang w:val="en-US"/>
        </w:rPr>
      </w:pPr>
      <w:r>
        <w:rPr>
          <w:rStyle w:val="None"/>
          <w:rtl w:val="0"/>
          <w:lang w:val="en-US"/>
        </w:rPr>
        <w:t>Can be rewritten in gr 11</w:t>
      </w:r>
    </w:p>
    <w:p>
      <w:pPr>
        <w:pStyle w:val="Body"/>
        <w:numPr>
          <w:ilvl w:val="1"/>
          <w:numId w:val="8"/>
        </w:numPr>
        <w:bidi w:val="0"/>
        <w:ind w:right="0"/>
        <w:jc w:val="left"/>
        <w:rPr>
          <w:rtl w:val="0"/>
        </w:rPr>
      </w:pPr>
      <w:r>
        <w:rPr>
          <w:rStyle w:val="None"/>
          <w:rtl w:val="0"/>
        </w:rPr>
        <w:t xml:space="preserve">Pass/Fail </w:t>
      </w:r>
    </w:p>
    <w:p>
      <w:pPr>
        <w:pStyle w:val="Body"/>
        <w:numPr>
          <w:ilvl w:val="1"/>
          <w:numId w:val="8"/>
        </w:numPr>
        <w:bidi w:val="0"/>
        <w:ind w:right="0"/>
        <w:jc w:val="left"/>
        <w:rPr>
          <w:rtl w:val="0"/>
          <w:lang w:val="en-US"/>
        </w:rPr>
      </w:pPr>
      <w:r>
        <w:rPr>
          <w:rStyle w:val="None"/>
          <w:rtl w:val="0"/>
          <w:lang w:val="en-US"/>
        </w:rPr>
        <w:t>OLC401 can also be taken to meet the requirement</w:t>
      </w:r>
    </w:p>
    <w:p>
      <w:pPr>
        <w:pStyle w:val="Body"/>
        <w:ind w:left="720" w:firstLine="0"/>
      </w:pPr>
    </w:p>
    <w:p>
      <w:pPr>
        <w:pStyle w:val="Body"/>
      </w:pPr>
      <w:r>
        <w:rPr>
          <w:rStyle w:val="None"/>
          <w:b w:val="1"/>
          <w:bCs w:val="1"/>
          <w:rtl w:val="0"/>
          <w:lang w:val="en-US"/>
        </w:rPr>
        <w:t>To complete Course Selection:</w:t>
      </w:r>
      <w:r>
        <w:rPr>
          <w:rStyle w:val="None"/>
          <w:rtl w:val="0"/>
        </w:rPr>
        <w:t xml:space="preserve"> </w:t>
      </w:r>
    </w:p>
    <w:p>
      <w:pPr>
        <w:pStyle w:val="Body"/>
      </w:pPr>
      <w:r>
        <w:rPr>
          <w:rStyle w:val="None"/>
          <w:b w:val="1"/>
          <w:bCs w:val="1"/>
          <w:rtl w:val="0"/>
          <w:lang w:val="en-US"/>
        </w:rPr>
        <w:t>Step 1</w:t>
      </w:r>
      <w:r>
        <w:rPr>
          <w:rStyle w:val="None"/>
          <w:rtl w:val="0"/>
          <w:lang w:val="en-US"/>
        </w:rPr>
        <w:t>: Start thinking, talking and researching</w:t>
      </w:r>
    </w:p>
    <w:p>
      <w:pPr>
        <w:pStyle w:val="Body"/>
        <w:numPr>
          <w:ilvl w:val="0"/>
          <w:numId w:val="10"/>
        </w:numPr>
        <w:bidi w:val="0"/>
        <w:ind w:right="0"/>
        <w:jc w:val="left"/>
        <w:rPr>
          <w:rtl w:val="0"/>
          <w:lang w:val="en-US"/>
        </w:rPr>
      </w:pPr>
      <w:r>
        <w:rPr>
          <w:rStyle w:val="None"/>
          <w:rFonts w:ascii="Arial Unicode MS" w:hAnsi="Arial Unicode MS"/>
          <w:rtl w:val="0"/>
          <w:lang w:val="en-US"/>
        </w:rPr>
        <w:t xml:space="preserve">Northern website </w:t>
      </w:r>
      <w:r>
        <w:rPr>
          <w:rStyle w:val="None"/>
          <w:rFonts w:ascii="Arial Unicode MS" w:hAnsi="Arial Unicode MS" w:hint="default"/>
          <w:rtl w:val="0"/>
          <w:lang w:val="en-US"/>
        </w:rPr>
        <w:t xml:space="preserve">→ </w:t>
      </w:r>
      <w:r>
        <w:rPr>
          <w:rStyle w:val="None"/>
          <w:rFonts w:ascii="Arial Unicode MS" w:hAnsi="Arial Unicode MS"/>
          <w:rtl w:val="0"/>
          <w:lang w:val="fr-FR"/>
        </w:rPr>
        <w:t xml:space="preserve">Guidance </w:t>
      </w:r>
      <w:r>
        <w:rPr>
          <w:rStyle w:val="None"/>
          <w:rFonts w:ascii="Arial Unicode MS" w:hAnsi="Arial Unicode MS" w:hint="default"/>
          <w:rtl w:val="0"/>
          <w:lang w:val="en-US"/>
        </w:rPr>
        <w:t xml:space="preserve">→ </w:t>
      </w:r>
      <w:r>
        <w:rPr>
          <w:rStyle w:val="None"/>
          <w:rFonts w:ascii="Arial Unicode MS" w:hAnsi="Arial Unicode MS"/>
          <w:rtl w:val="0"/>
          <w:lang w:val="fr-FR"/>
        </w:rPr>
        <w:t>Selection</w:t>
      </w:r>
    </w:p>
    <w:p>
      <w:pPr>
        <w:pStyle w:val="Body"/>
        <w:numPr>
          <w:ilvl w:val="0"/>
          <w:numId w:val="10"/>
        </w:numPr>
        <w:bidi w:val="0"/>
        <w:ind w:right="0"/>
        <w:jc w:val="left"/>
        <w:rPr>
          <w:rtl w:val="0"/>
          <w:lang w:val="en-US"/>
        </w:rPr>
      </w:pPr>
      <w:r>
        <w:rPr>
          <w:rStyle w:val="None"/>
          <w:rtl w:val="0"/>
          <w:lang w:val="en-US"/>
        </w:rPr>
        <w:t>Course Fair - Feb 7 at lunch (extended)</w:t>
      </w:r>
    </w:p>
    <w:p>
      <w:pPr>
        <w:pStyle w:val="Body"/>
      </w:pPr>
      <w:r>
        <w:rPr>
          <w:rStyle w:val="None"/>
          <w:b w:val="1"/>
          <w:bCs w:val="1"/>
          <w:rtl w:val="0"/>
          <w:lang w:val="en-US"/>
        </w:rPr>
        <w:t>Step 2</w:t>
      </w:r>
      <w:r>
        <w:rPr>
          <w:rStyle w:val="None"/>
          <w:rtl w:val="0"/>
          <w:lang w:val="en-US"/>
        </w:rPr>
        <w:t>: Access myblueprint.ca to choose courses</w:t>
      </w:r>
    </w:p>
    <w:p>
      <w:pPr>
        <w:pStyle w:val="Body"/>
        <w:numPr>
          <w:ilvl w:val="0"/>
          <w:numId w:val="12"/>
        </w:numPr>
        <w:bidi w:val="0"/>
        <w:ind w:right="0"/>
        <w:jc w:val="left"/>
        <w:rPr>
          <w:rtl w:val="0"/>
          <w:lang w:val="en-US"/>
        </w:rPr>
      </w:pPr>
      <w:r>
        <w:rPr>
          <w:rStyle w:val="None"/>
          <w:rtl w:val="0"/>
          <w:lang w:val="en-US"/>
        </w:rPr>
        <w:t xml:space="preserve">Open Feb 11-Feb 20 </w:t>
      </w:r>
      <w:r>
        <w:rPr>
          <w:rStyle w:val="None"/>
          <w:rtl w:val="0"/>
          <w:lang w:val="en-US"/>
        </w:rPr>
        <w:t xml:space="preserve">(closes Feb 20 at 9 am) </w:t>
      </w:r>
      <w:r>
        <w:rPr>
          <w:rStyle w:val="None"/>
          <w:rtl w:val="0"/>
          <w:lang w:val="en-US"/>
        </w:rPr>
        <w:t>for selection</w:t>
      </w:r>
    </w:p>
    <w:p>
      <w:pPr>
        <w:pStyle w:val="Body"/>
        <w:numPr>
          <w:ilvl w:val="0"/>
          <w:numId w:val="12"/>
        </w:numPr>
        <w:bidi w:val="0"/>
        <w:ind w:right="0"/>
        <w:jc w:val="left"/>
        <w:rPr>
          <w:rtl w:val="0"/>
          <w:lang w:val="en-US"/>
        </w:rPr>
      </w:pPr>
      <w:r>
        <w:rPr>
          <w:rStyle w:val="None"/>
          <w:rtl w:val="0"/>
          <w:lang w:val="en-US"/>
        </w:rPr>
        <w:t>Confirm your choices</w:t>
      </w:r>
    </w:p>
    <w:p>
      <w:pPr>
        <w:pStyle w:val="Body"/>
        <w:numPr>
          <w:ilvl w:val="0"/>
          <w:numId w:val="12"/>
        </w:numPr>
        <w:bidi w:val="0"/>
        <w:ind w:right="0"/>
        <w:jc w:val="left"/>
        <w:rPr>
          <w:rtl w:val="0"/>
          <w:lang w:val="en-US"/>
        </w:rPr>
      </w:pPr>
      <w:r>
        <w:rPr>
          <w:rStyle w:val="None"/>
          <w:rtl w:val="0"/>
          <w:lang w:val="en-US"/>
        </w:rPr>
        <w:t xml:space="preserve">Get signatures </w:t>
      </w:r>
    </w:p>
    <w:p>
      <w:pPr>
        <w:pStyle w:val="Body"/>
        <w:numPr>
          <w:ilvl w:val="0"/>
          <w:numId w:val="12"/>
        </w:numPr>
        <w:bidi w:val="0"/>
        <w:ind w:right="0"/>
        <w:jc w:val="left"/>
        <w:rPr>
          <w:rtl w:val="0"/>
          <w:lang w:val="en-US"/>
        </w:rPr>
      </w:pPr>
      <w:r>
        <w:rPr>
          <w:rStyle w:val="None"/>
          <w:rtl w:val="0"/>
          <w:lang w:val="en-US"/>
        </w:rPr>
        <w:t>Return signed form to homeform by Feb 20</w:t>
      </w:r>
    </w:p>
    <w:p>
      <w:pPr>
        <w:pStyle w:val="Body"/>
      </w:pPr>
      <w:r>
        <w:rPr>
          <w:rStyle w:val="None"/>
          <w:b w:val="1"/>
          <w:bCs w:val="1"/>
          <w:rtl w:val="0"/>
          <w:lang w:val="en-US"/>
        </w:rPr>
        <w:t>Step 3</w:t>
      </w:r>
      <w:r>
        <w:rPr>
          <w:rStyle w:val="None"/>
          <w:rtl w:val="0"/>
          <w:lang w:val="en-US"/>
        </w:rPr>
        <w:t>: Receive and check your course verification form given ou</w:t>
      </w:r>
      <w:r>
        <w:rPr>
          <w:rStyle w:val="None"/>
          <w:rtl w:val="0"/>
          <w:lang w:val="en-US"/>
        </w:rPr>
        <w:t>t</w:t>
      </w:r>
      <w:r>
        <w:rPr>
          <w:rStyle w:val="None"/>
          <w:rtl w:val="0"/>
          <w:lang w:val="en-US"/>
        </w:rPr>
        <w:t xml:space="preserve"> in homeform Feb 24, return to homeform by Feb 26</w:t>
      </w:r>
    </w:p>
    <w:p>
      <w:pPr>
        <w:pStyle w:val="Body"/>
        <w:ind w:left="720" w:firstLine="0"/>
      </w:pPr>
    </w:p>
    <w:p>
      <w:pPr>
        <w:pStyle w:val="Body"/>
      </w:pPr>
      <w:r>
        <w:rPr>
          <w:rStyle w:val="None"/>
          <w:b w:val="1"/>
          <w:bCs w:val="1"/>
          <w:rtl w:val="0"/>
        </w:rPr>
        <w:t>General Reminders</w:t>
      </w:r>
      <w:r>
        <w:rPr>
          <w:rStyle w:val="None"/>
          <w:rtl w:val="0"/>
        </w:rPr>
        <w:t xml:space="preserve">: </w:t>
      </w:r>
    </w:p>
    <w:p>
      <w:pPr>
        <w:pStyle w:val="Body"/>
        <w:numPr>
          <w:ilvl w:val="0"/>
          <w:numId w:val="14"/>
        </w:numPr>
        <w:bidi w:val="0"/>
        <w:ind w:right="0"/>
        <w:jc w:val="left"/>
        <w:rPr>
          <w:rtl w:val="0"/>
          <w:lang w:val="en-US"/>
        </w:rPr>
      </w:pPr>
      <w:r>
        <w:rPr>
          <w:rStyle w:val="None"/>
          <w:rtl w:val="0"/>
          <w:lang w:val="en-US"/>
        </w:rPr>
        <w:t>Students can add parents as a family member in myblueprint.ca</w:t>
      </w:r>
    </w:p>
    <w:p>
      <w:pPr>
        <w:pStyle w:val="Body"/>
        <w:numPr>
          <w:ilvl w:val="0"/>
          <w:numId w:val="14"/>
        </w:numPr>
        <w:bidi w:val="0"/>
        <w:ind w:right="0"/>
        <w:jc w:val="left"/>
        <w:rPr>
          <w:rtl w:val="0"/>
          <w:lang w:val="en-US"/>
        </w:rPr>
      </w:pPr>
      <w:r>
        <w:rPr>
          <w:rStyle w:val="None"/>
          <w:rtl w:val="0"/>
          <w:lang w:val="en-US"/>
        </w:rPr>
        <w:t>You can contact myblueprint.ca directly with any tech questions</w:t>
      </w:r>
    </w:p>
    <w:p>
      <w:pPr>
        <w:pStyle w:val="Body"/>
        <w:numPr>
          <w:ilvl w:val="0"/>
          <w:numId w:val="14"/>
        </w:numPr>
        <w:bidi w:val="0"/>
        <w:ind w:right="0"/>
        <w:jc w:val="left"/>
        <w:rPr>
          <w:rtl w:val="0"/>
          <w:lang w:val="en-US"/>
        </w:rPr>
      </w:pPr>
      <w:r>
        <w:rPr>
          <w:rStyle w:val="None"/>
          <w:rtl w:val="0"/>
          <w:lang w:val="en-US"/>
        </w:rPr>
        <w:t>Seriously consider your alternative courses</w:t>
      </w:r>
      <w:r>
        <w:rPr>
          <w:rStyle w:val="None"/>
          <w:rtl w:val="0"/>
        </w:rPr>
        <w:t xml:space="preserve">… </w:t>
      </w:r>
      <w:r>
        <w:rPr>
          <w:rStyle w:val="None"/>
          <w:rtl w:val="0"/>
          <w:lang w:val="en-US"/>
        </w:rPr>
        <w:t>you may end up being enrolled in them!</w:t>
      </w:r>
    </w:p>
    <w:p>
      <w:pPr>
        <w:pStyle w:val="Body"/>
        <w:numPr>
          <w:ilvl w:val="0"/>
          <w:numId w:val="14"/>
        </w:numPr>
        <w:bidi w:val="0"/>
        <w:ind w:right="0"/>
        <w:jc w:val="left"/>
        <w:rPr>
          <w:rtl w:val="0"/>
          <w:lang w:val="en-US"/>
        </w:rPr>
      </w:pPr>
      <w:r>
        <w:rPr>
          <w:rStyle w:val="None"/>
          <w:rtl w:val="0"/>
          <w:lang w:val="en-US"/>
        </w:rPr>
        <w:t>Students in the tech/business stream must take 1 tech/business course per year</w:t>
      </w:r>
    </w:p>
    <w:p>
      <w:pPr>
        <w:pStyle w:val="Body"/>
        <w:numPr>
          <w:ilvl w:val="0"/>
          <w:numId w:val="14"/>
        </w:numPr>
        <w:bidi w:val="0"/>
        <w:ind w:right="0"/>
        <w:jc w:val="left"/>
        <w:rPr>
          <w:rtl w:val="0"/>
          <w:lang w:val="en-US"/>
        </w:rPr>
      </w:pPr>
      <w:r>
        <w:rPr>
          <w:rStyle w:val="None"/>
          <w:rtl w:val="0"/>
          <w:lang w:val="en-US"/>
        </w:rPr>
        <w:t xml:space="preserve">For Gifted, students in grades 9&amp;10 must take 4 </w:t>
      </w:r>
      <w:r>
        <w:rPr>
          <w:rStyle w:val="None"/>
          <w:rtl w:val="0"/>
          <w:lang w:val="en-US"/>
        </w:rPr>
        <w:t>g</w:t>
      </w:r>
      <w:r>
        <w:rPr>
          <w:rStyle w:val="None"/>
          <w:rtl w:val="0"/>
          <w:lang w:val="en-US"/>
        </w:rPr>
        <w:t>ifted courses</w:t>
      </w:r>
      <w:r>
        <w:rPr>
          <w:rStyle w:val="None"/>
          <w:rtl w:val="0"/>
          <w:lang w:val="en-US"/>
        </w:rPr>
        <w:t xml:space="preserve"> per year</w:t>
      </w:r>
      <w:r>
        <w:rPr>
          <w:rStyle w:val="None"/>
          <w:rtl w:val="0"/>
        </w:rPr>
        <w:t xml:space="preserve">, </w:t>
      </w:r>
      <w:r>
        <w:rPr>
          <w:rStyle w:val="None"/>
          <w:rtl w:val="0"/>
          <w:lang w:val="en-US"/>
        </w:rPr>
        <w:t>and</w:t>
      </w:r>
      <w:r>
        <w:rPr>
          <w:rStyle w:val="None"/>
          <w:rtl w:val="0"/>
        </w:rPr>
        <w:t xml:space="preserve"> </w:t>
      </w:r>
      <w:r>
        <w:rPr>
          <w:rStyle w:val="None"/>
          <w:rtl w:val="0"/>
          <w:lang w:val="en-US"/>
        </w:rPr>
        <w:t xml:space="preserve">in grades 11 &amp; 12, take </w:t>
      </w:r>
      <w:r>
        <w:rPr>
          <w:rStyle w:val="None"/>
          <w:rtl w:val="0"/>
        </w:rPr>
        <w:t xml:space="preserve">2 </w:t>
      </w:r>
      <w:r>
        <w:rPr>
          <w:rStyle w:val="None"/>
          <w:rtl w:val="0"/>
          <w:lang w:val="en-US"/>
        </w:rPr>
        <w:t>g</w:t>
      </w:r>
      <w:r>
        <w:rPr>
          <w:rStyle w:val="None"/>
          <w:rtl w:val="0"/>
          <w:lang w:val="en-US"/>
        </w:rPr>
        <w:t>ifted courses per year</w:t>
      </w:r>
      <w:r>
        <w:rPr>
          <w:rStyle w:val="None"/>
          <w:rtl w:val="0"/>
          <w:lang w:val="en-US"/>
        </w:rPr>
        <w:t xml:space="preserve"> (AP courses count as gifted courses)</w:t>
      </w:r>
    </w:p>
    <w:p>
      <w:pPr>
        <w:pStyle w:val="Body"/>
        <w:numPr>
          <w:ilvl w:val="0"/>
          <w:numId w:val="14"/>
        </w:numPr>
        <w:bidi w:val="0"/>
        <w:ind w:right="0"/>
        <w:jc w:val="left"/>
        <w:rPr>
          <w:rtl w:val="0"/>
          <w:lang w:val="en-US"/>
        </w:rPr>
      </w:pPr>
      <w:r>
        <w:rPr>
          <w:rStyle w:val="None"/>
          <w:rtl w:val="0"/>
          <w:lang w:val="en-US"/>
        </w:rPr>
        <w:t>For Core, students in grade 9 must take 4 core classes (English, Math, Science, Geography), grade 10 must take 5 core classes (English, Math, Science, History, Careers/Civics), and 2 core classes per year for Grades 11 &amp; 12 (English, Math, and the option of GLE)</w:t>
      </w:r>
    </w:p>
    <w:p>
      <w:pPr>
        <w:pStyle w:val="Body"/>
        <w:numPr>
          <w:ilvl w:val="0"/>
          <w:numId w:val="14"/>
        </w:numPr>
        <w:bidi w:val="0"/>
        <w:ind w:right="0"/>
        <w:jc w:val="left"/>
        <w:rPr>
          <w:rtl w:val="0"/>
          <w:lang w:val="en-US"/>
        </w:rPr>
      </w:pPr>
      <w:r>
        <w:rPr>
          <w:rStyle w:val="None"/>
          <w:rtl w:val="0"/>
          <w:lang w:val="en-US"/>
        </w:rPr>
        <w:t>To find a prerequisite go to Guidance section of the NSS website, select Course Search and type in the course #</w:t>
      </w:r>
    </w:p>
    <w:p>
      <w:pPr>
        <w:pStyle w:val="Body"/>
        <w:numPr>
          <w:ilvl w:val="0"/>
          <w:numId w:val="14"/>
        </w:numPr>
        <w:bidi w:val="0"/>
        <w:ind w:right="0"/>
        <w:jc w:val="left"/>
        <w:rPr>
          <w:rtl w:val="0"/>
          <w:lang w:val="en-US"/>
        </w:rPr>
      </w:pPr>
      <w:r>
        <w:rPr>
          <w:rStyle w:val="None"/>
          <w:rtl w:val="0"/>
          <w:lang w:val="en-US"/>
        </w:rPr>
        <w:t>If in doubt, email guidance counsellor and/or make an appointment. Guidance does not automatically initiate one-on-one appointments with students in grades 9-11</w:t>
      </w:r>
    </w:p>
    <w:p>
      <w:pPr>
        <w:pStyle w:val="Body"/>
      </w:pPr>
    </w:p>
    <w:p>
      <w:pPr>
        <w:pStyle w:val="Body"/>
      </w:pPr>
    </w:p>
    <w:p>
      <w:pPr>
        <w:pStyle w:val="Body"/>
        <w:rPr>
          <w:rStyle w:val="None"/>
          <w:b w:val="1"/>
          <w:bCs w:val="1"/>
        </w:rPr>
      </w:pPr>
      <w:r>
        <w:rPr>
          <w:rStyle w:val="None"/>
          <w:b w:val="1"/>
          <w:bCs w:val="1"/>
          <w:rtl w:val="0"/>
          <w:lang w:val="en-US"/>
        </w:rPr>
        <w:t>Summer School</w:t>
      </w:r>
    </w:p>
    <w:p>
      <w:pPr>
        <w:pStyle w:val="Body"/>
        <w:numPr>
          <w:ilvl w:val="0"/>
          <w:numId w:val="16"/>
        </w:numPr>
        <w:bidi w:val="0"/>
        <w:ind w:right="0"/>
        <w:jc w:val="left"/>
        <w:rPr>
          <w:rtl w:val="0"/>
          <w:lang w:val="en-US"/>
        </w:rPr>
      </w:pPr>
      <w:r>
        <w:rPr>
          <w:rStyle w:val="None"/>
          <w:rtl w:val="0"/>
          <w:lang w:val="en-US"/>
        </w:rPr>
        <w:t>Taking a summer course DOES NOT guarantee a course change in September, eg the course may be full or no longer offered</w:t>
      </w:r>
    </w:p>
    <w:p>
      <w:pPr>
        <w:pStyle w:val="Body"/>
        <w:numPr>
          <w:ilvl w:val="0"/>
          <w:numId w:val="16"/>
        </w:numPr>
        <w:bidi w:val="0"/>
        <w:ind w:right="0"/>
        <w:jc w:val="left"/>
        <w:rPr>
          <w:rtl w:val="0"/>
          <w:lang w:val="en-US"/>
        </w:rPr>
      </w:pPr>
      <w:r>
        <w:rPr>
          <w:rStyle w:val="None"/>
          <w:rtl w:val="0"/>
          <w:lang w:val="en-US"/>
        </w:rPr>
        <w:t>2 sessions offered, Face to Face in July and e-learn in July-Aug</w:t>
      </w:r>
    </w:p>
    <w:p>
      <w:pPr>
        <w:pStyle w:val="Body"/>
        <w:numPr>
          <w:ilvl w:val="0"/>
          <w:numId w:val="16"/>
        </w:numPr>
        <w:bidi w:val="0"/>
        <w:ind w:right="0"/>
        <w:jc w:val="left"/>
        <w:rPr>
          <w:rtl w:val="0"/>
          <w:lang w:val="en-US"/>
        </w:rPr>
      </w:pPr>
      <w:r>
        <w:rPr>
          <w:rStyle w:val="None"/>
          <w:rtl w:val="0"/>
          <w:lang w:val="en-US"/>
        </w:rPr>
        <w:t>More info on Summer School available on TDSB website later this spring</w:t>
      </w:r>
    </w:p>
    <w:p>
      <w:pPr>
        <w:pStyle w:val="Body"/>
      </w:pPr>
    </w:p>
    <w:p>
      <w:pPr>
        <w:pStyle w:val="Body"/>
      </w:pPr>
      <w:r>
        <w:rPr>
          <w:rStyle w:val="None"/>
          <w:b w:val="1"/>
          <w:bCs w:val="1"/>
          <w:rtl w:val="0"/>
          <w:lang w:val="en-US"/>
        </w:rPr>
        <w:t>Moving from Grade 9 to 10</w:t>
      </w:r>
      <w:r>
        <w:rPr>
          <w:rStyle w:val="None"/>
          <w:rtl w:val="0"/>
        </w:rPr>
        <w:t xml:space="preserve"> </w:t>
      </w:r>
    </w:p>
    <w:p>
      <w:pPr>
        <w:pStyle w:val="Body"/>
        <w:numPr>
          <w:ilvl w:val="0"/>
          <w:numId w:val="18"/>
        </w:numPr>
        <w:bidi w:val="0"/>
        <w:ind w:right="0"/>
        <w:jc w:val="left"/>
        <w:rPr>
          <w:rtl w:val="0"/>
          <w:lang w:val="en-US"/>
        </w:rPr>
      </w:pPr>
      <w:r>
        <w:rPr>
          <w:rStyle w:val="None"/>
          <w:rtl w:val="0"/>
          <w:lang w:val="en-US"/>
        </w:rPr>
        <w:t>You can switch streams for Math, English and Science but you must complete a summer course to change from Applied to Academic Math</w:t>
      </w:r>
    </w:p>
    <w:p>
      <w:pPr>
        <w:pStyle w:val="Body"/>
        <w:numPr>
          <w:ilvl w:val="0"/>
          <w:numId w:val="18"/>
        </w:numPr>
        <w:bidi w:val="0"/>
        <w:ind w:right="0"/>
        <w:jc w:val="left"/>
        <w:rPr>
          <w:rtl w:val="0"/>
          <w:lang w:val="en-US"/>
        </w:rPr>
      </w:pPr>
      <w:r>
        <w:rPr>
          <w:rStyle w:val="None"/>
          <w:rtl w:val="0"/>
          <w:lang w:val="en-US"/>
        </w:rPr>
        <w:t>Must meet requirements for Gifted/Core and Business/Tech if required</w:t>
      </w:r>
    </w:p>
    <w:p>
      <w:pPr>
        <w:pStyle w:val="Body"/>
      </w:pPr>
    </w:p>
    <w:p>
      <w:pPr>
        <w:pStyle w:val="Body"/>
        <w:rPr>
          <w:rStyle w:val="None"/>
          <w:b w:val="1"/>
          <w:bCs w:val="1"/>
        </w:rPr>
      </w:pPr>
      <w:r>
        <w:rPr>
          <w:rStyle w:val="None"/>
          <w:b w:val="1"/>
          <w:bCs w:val="1"/>
          <w:rtl w:val="0"/>
          <w:lang w:val="en-US"/>
        </w:rPr>
        <w:t>Moving from Grade 10 to 11</w:t>
      </w:r>
    </w:p>
    <w:p>
      <w:pPr>
        <w:pStyle w:val="Body"/>
        <w:rPr>
          <w:rStyle w:val="None"/>
          <w:b w:val="1"/>
          <w:bCs w:val="1"/>
          <w:i w:val="1"/>
          <w:iCs w:val="1"/>
        </w:rPr>
      </w:pPr>
      <w:r>
        <w:rPr>
          <w:rStyle w:val="None"/>
          <w:b w:val="1"/>
          <w:bCs w:val="1"/>
          <w:i w:val="1"/>
          <w:iCs w:val="1"/>
          <w:rtl w:val="0"/>
          <w:lang w:val="en-US"/>
        </w:rPr>
        <w:t>**This is the most important year for course selection!**</w:t>
      </w:r>
    </w:p>
    <w:p>
      <w:pPr>
        <w:pStyle w:val="Body"/>
      </w:pPr>
    </w:p>
    <w:p>
      <w:pPr>
        <w:pStyle w:val="Body"/>
        <w:numPr>
          <w:ilvl w:val="0"/>
          <w:numId w:val="20"/>
        </w:numPr>
        <w:bidi w:val="0"/>
        <w:ind w:right="0"/>
        <w:jc w:val="left"/>
        <w:rPr>
          <w:rtl w:val="0"/>
          <w:lang w:val="en-US"/>
        </w:rPr>
      </w:pPr>
      <w:r>
        <w:rPr>
          <w:rStyle w:val="None"/>
          <w:rtl w:val="0"/>
          <w:lang w:val="en-US"/>
        </w:rPr>
        <w:t>Research CO-OP and SHSM programs:</w:t>
      </w:r>
    </w:p>
    <w:p>
      <w:pPr>
        <w:pStyle w:val="Body"/>
        <w:numPr>
          <w:ilvl w:val="1"/>
          <w:numId w:val="20"/>
        </w:numPr>
        <w:bidi w:val="0"/>
        <w:ind w:right="0"/>
        <w:jc w:val="left"/>
        <w:rPr>
          <w:rtl w:val="0"/>
          <w:lang w:val="en-US"/>
        </w:rPr>
      </w:pPr>
      <w:r>
        <w:rPr>
          <w:rStyle w:val="None"/>
          <w:rtl w:val="0"/>
          <w:lang w:val="en-US"/>
        </w:rPr>
        <w:t xml:space="preserve">CO-OP provides experiential learning opportunities. Info and application forms are available in the guidance office. </w:t>
      </w:r>
    </w:p>
    <w:p>
      <w:pPr>
        <w:pStyle w:val="Body"/>
        <w:numPr>
          <w:ilvl w:val="0"/>
          <w:numId w:val="20"/>
        </w:numPr>
        <w:bidi w:val="0"/>
        <w:ind w:right="0"/>
        <w:jc w:val="left"/>
        <w:rPr>
          <w:rtl w:val="0"/>
          <w:lang w:val="en-US"/>
        </w:rPr>
      </w:pPr>
      <w:r>
        <w:rPr>
          <w:rStyle w:val="None"/>
          <w:rtl w:val="0"/>
          <w:lang w:val="en-US"/>
        </w:rPr>
        <w:t>SHSM is Specialist High Skills Major</w:t>
      </w:r>
    </w:p>
    <w:p>
      <w:pPr>
        <w:pStyle w:val="Body"/>
        <w:numPr>
          <w:ilvl w:val="1"/>
          <w:numId w:val="20"/>
        </w:numPr>
        <w:bidi w:val="0"/>
        <w:ind w:right="0"/>
        <w:jc w:val="left"/>
        <w:rPr>
          <w:rtl w:val="0"/>
          <w:lang w:val="en-US"/>
        </w:rPr>
      </w:pPr>
      <w:r>
        <w:rPr>
          <w:rStyle w:val="None"/>
          <w:rtl w:val="0"/>
          <w:lang w:val="en-US"/>
        </w:rPr>
        <w:t>Currently offering Health &amp; Wellness</w:t>
      </w:r>
      <w:r>
        <w:rPr>
          <w:rStyle w:val="None"/>
          <w:rtl w:val="0"/>
          <w:lang w:val="en-US"/>
        </w:rPr>
        <w:t xml:space="preserve"> and Transportation SHSM</w:t>
      </w:r>
      <w:r>
        <w:rPr>
          <w:rStyle w:val="None"/>
          <w:rtl w:val="0"/>
          <w:lang w:val="en-US"/>
        </w:rPr>
        <w:t>’</w:t>
      </w:r>
      <w:r>
        <w:rPr>
          <w:rStyle w:val="None"/>
          <w:rtl w:val="0"/>
          <w:lang w:val="en-US"/>
        </w:rPr>
        <w:t xml:space="preserve">s; </w:t>
      </w:r>
      <w:r>
        <w:rPr>
          <w:rStyle w:val="None"/>
          <w:rtl w:val="0"/>
          <w:lang w:val="en-US"/>
        </w:rPr>
        <w:t>looking to offer new programs for 2020-21</w:t>
      </w:r>
      <w:r>
        <w:rPr>
          <w:rStyle w:val="None"/>
          <w:rtl w:val="0"/>
          <w:lang w:val="en-US"/>
        </w:rPr>
        <w:t xml:space="preserve"> (see Principal</w:t>
      </w:r>
      <w:r>
        <w:rPr>
          <w:rStyle w:val="None"/>
          <w:rtl w:val="0"/>
          <w:lang w:val="en-US"/>
        </w:rPr>
        <w:t>’</w:t>
      </w:r>
      <w:r>
        <w:rPr>
          <w:rStyle w:val="None"/>
          <w:rtl w:val="0"/>
          <w:lang w:val="en-US"/>
        </w:rPr>
        <w:t>s Report below)</w:t>
      </w:r>
    </w:p>
    <w:p>
      <w:pPr>
        <w:pStyle w:val="Body"/>
        <w:numPr>
          <w:ilvl w:val="1"/>
          <w:numId w:val="20"/>
        </w:numPr>
        <w:bidi w:val="0"/>
        <w:ind w:right="0"/>
        <w:jc w:val="left"/>
        <w:rPr>
          <w:rtl w:val="0"/>
          <w:lang w:val="en-US"/>
        </w:rPr>
      </w:pPr>
      <w:r>
        <w:rPr>
          <w:rStyle w:val="None"/>
          <w:rtl w:val="0"/>
          <w:lang w:val="en-US"/>
        </w:rPr>
        <w:t xml:space="preserve">SHSM provides more in depth education in specific areas and some universities will give credit for </w:t>
      </w:r>
      <w:r>
        <w:rPr>
          <w:rStyle w:val="None"/>
          <w:rtl w:val="0"/>
          <w:lang w:val="en-US"/>
        </w:rPr>
        <w:t xml:space="preserve">completing a </w:t>
      </w:r>
      <w:r>
        <w:rPr>
          <w:rStyle w:val="None"/>
          <w:rtl w:val="0"/>
        </w:rPr>
        <w:t xml:space="preserve">SHSM </w:t>
      </w:r>
    </w:p>
    <w:p>
      <w:pPr>
        <w:pStyle w:val="Body"/>
        <w:numPr>
          <w:ilvl w:val="0"/>
          <w:numId w:val="18"/>
        </w:numPr>
        <w:rPr>
          <w:lang w:val="en-US"/>
        </w:rPr>
      </w:pPr>
      <w:r>
        <w:rPr>
          <w:rStyle w:val="None"/>
          <w:rtl w:val="0"/>
          <w:lang w:val="en-US"/>
        </w:rPr>
        <w:t>Must meet requirements for Gifted/Core and Business/Tech if required</w:t>
      </w:r>
      <w:r>
        <w:rPr>
          <w:rStyle w:val="None"/>
          <w:rtl w:val="0"/>
          <w:lang w:val="en-US"/>
        </w:rPr>
        <w:t>,</w:t>
      </w:r>
      <w:r>
        <w:rPr>
          <w:rStyle w:val="None"/>
          <w:rtl w:val="0"/>
          <w:lang w:val="en-US"/>
        </w:rPr>
        <w:t xml:space="preserve"> but this year it moves to just 2 Gifted/Core classes. Business/tech remains at 1</w:t>
      </w:r>
    </w:p>
    <w:p>
      <w:pPr>
        <w:pStyle w:val="Body"/>
        <w:numPr>
          <w:ilvl w:val="0"/>
          <w:numId w:val="18"/>
        </w:numPr>
        <w:bidi w:val="0"/>
        <w:ind w:right="0"/>
        <w:jc w:val="left"/>
        <w:rPr>
          <w:rtl w:val="0"/>
          <w:lang w:val="en-US"/>
        </w:rPr>
      </w:pPr>
      <w:r>
        <w:rPr>
          <w:rStyle w:val="None"/>
          <w:rtl w:val="0"/>
          <w:lang w:val="en-US"/>
        </w:rPr>
        <w:t>Begin to research any post-secondary requirements because many Grade 11 courses are prerequisites for Grade 12</w:t>
      </w:r>
    </w:p>
    <w:p>
      <w:pPr>
        <w:pStyle w:val="Body"/>
      </w:pPr>
    </w:p>
    <w:p>
      <w:pPr>
        <w:pStyle w:val="Body"/>
      </w:pPr>
      <w:r>
        <w:rPr>
          <w:rStyle w:val="None"/>
          <w:b w:val="1"/>
          <w:bCs w:val="1"/>
          <w:rtl w:val="0"/>
          <w:lang w:val="en-US"/>
        </w:rPr>
        <w:t>Moving from Grade 11 to 12</w:t>
      </w:r>
      <w:r>
        <w:rPr>
          <w:rStyle w:val="None"/>
          <w:rtl w:val="0"/>
        </w:rPr>
        <w:t xml:space="preserve"> </w:t>
      </w:r>
    </w:p>
    <w:p>
      <w:pPr>
        <w:pStyle w:val="Body"/>
        <w:numPr>
          <w:ilvl w:val="0"/>
          <w:numId w:val="22"/>
        </w:numPr>
        <w:bidi w:val="0"/>
        <w:ind w:right="0"/>
        <w:jc w:val="left"/>
        <w:rPr>
          <w:rtl w:val="0"/>
          <w:lang w:val="en-US"/>
        </w:rPr>
      </w:pPr>
      <w:r>
        <w:rPr>
          <w:rStyle w:val="None"/>
          <w:rtl w:val="0"/>
          <w:lang w:val="en-US"/>
        </w:rPr>
        <w:t>Most important thing to consider moving into final year is stress management. Students need to balance work-load, extra-curricular, stress of moving on to post-secondary etc. Parents are advised to check in often, encourage sleep and other healthy habits. Ask your child how you can support them best</w:t>
      </w:r>
    </w:p>
    <w:p>
      <w:pPr>
        <w:pStyle w:val="Body"/>
        <w:numPr>
          <w:ilvl w:val="0"/>
          <w:numId w:val="22"/>
        </w:numPr>
        <w:bidi w:val="0"/>
        <w:ind w:right="0"/>
        <w:jc w:val="left"/>
        <w:rPr>
          <w:rtl w:val="0"/>
          <w:lang w:val="en-US"/>
        </w:rPr>
      </w:pPr>
      <w:r>
        <w:rPr>
          <w:rStyle w:val="None"/>
          <w:rtl w:val="0"/>
          <w:lang w:val="en-US"/>
        </w:rPr>
        <w:t>Save spares for this year. Students can take up to two spares over their time at NSS, and it</w:t>
      </w:r>
      <w:r>
        <w:rPr>
          <w:rStyle w:val="None"/>
          <w:rtl w:val="0"/>
        </w:rPr>
        <w:t>’</w:t>
      </w:r>
      <w:r>
        <w:rPr>
          <w:rStyle w:val="None"/>
          <w:rtl w:val="0"/>
          <w:lang w:val="en-US"/>
        </w:rPr>
        <w:t>s advised to save them for Grade 12 if possible. Don</w:t>
      </w:r>
      <w:r>
        <w:rPr>
          <w:rStyle w:val="None"/>
          <w:rtl w:val="0"/>
        </w:rPr>
        <w:t>’</w:t>
      </w:r>
      <w:r>
        <w:rPr>
          <w:rStyle w:val="None"/>
          <w:rtl w:val="0"/>
          <w:lang w:val="en-US"/>
        </w:rPr>
        <w:t>t take 8 courses if you don</w:t>
      </w:r>
      <w:r>
        <w:rPr>
          <w:rStyle w:val="None"/>
          <w:rtl w:val="0"/>
        </w:rPr>
        <w:t>’</w:t>
      </w:r>
      <w:r>
        <w:rPr>
          <w:rStyle w:val="None"/>
          <w:rtl w:val="0"/>
          <w:lang w:val="en-US"/>
        </w:rPr>
        <w:t xml:space="preserve">t have to! </w:t>
      </w:r>
    </w:p>
    <w:p>
      <w:pPr>
        <w:pStyle w:val="Body"/>
        <w:numPr>
          <w:ilvl w:val="0"/>
          <w:numId w:val="22"/>
        </w:numPr>
        <w:rPr>
          <w:lang w:val="en-US"/>
        </w:rPr>
      </w:pPr>
      <w:r>
        <w:rPr>
          <w:rStyle w:val="None"/>
          <w:rtl w:val="0"/>
          <w:lang w:val="en-US"/>
        </w:rPr>
        <w:t>Must meet requirements for Gifted/Core and Business/Tech if required</w:t>
      </w:r>
    </w:p>
    <w:p>
      <w:pPr>
        <w:pStyle w:val="Body"/>
      </w:pPr>
    </w:p>
    <w:p>
      <w:pPr>
        <w:pStyle w:val="Body"/>
        <w:rPr>
          <w:rStyle w:val="None"/>
          <w:b w:val="1"/>
          <w:bCs w:val="1"/>
        </w:rPr>
      </w:pPr>
      <w:r>
        <w:rPr>
          <w:rStyle w:val="None"/>
          <w:b w:val="1"/>
          <w:bCs w:val="1"/>
          <w:rtl w:val="0"/>
          <w:lang w:val="en-US"/>
        </w:rPr>
        <w:t xml:space="preserve">Great websites for researching post-secondary options: </w:t>
      </w:r>
    </w:p>
    <w:p>
      <w:pPr>
        <w:pStyle w:val="Body"/>
      </w:pPr>
      <w:r>
        <w:rPr>
          <w:rStyle w:val="Hyperlink.0"/>
        </w:rPr>
        <w:fldChar w:fldCharType="begin" w:fldLock="0"/>
      </w:r>
      <w:r>
        <w:rPr>
          <w:rStyle w:val="Hyperlink.0"/>
        </w:rPr>
        <w:instrText xml:space="preserve"> HYPERLINK "https://www.ontariouniversitiesinfo.ca/"</w:instrText>
      </w:r>
      <w:r>
        <w:rPr>
          <w:rStyle w:val="Hyperlink.0"/>
        </w:rPr>
        <w:fldChar w:fldCharType="separate" w:fldLock="0"/>
      </w:r>
      <w:r>
        <w:rPr>
          <w:rStyle w:val="Hyperlink.0"/>
          <w:rtl w:val="0"/>
          <w:lang w:val="en-US"/>
        </w:rPr>
        <w:t>Ontariouniversitiesinfo.ca</w:t>
      </w:r>
      <w:r>
        <w:rPr/>
        <w:fldChar w:fldCharType="end" w:fldLock="0"/>
      </w:r>
      <w:r>
        <w:rPr>
          <w:rStyle w:val="None"/>
          <w:rtl w:val="0"/>
        </w:rPr>
        <w:t xml:space="preserve"> </w:t>
      </w:r>
    </w:p>
    <w:p>
      <w:pPr>
        <w:pStyle w:val="Body"/>
      </w:pPr>
      <w:r>
        <w:rPr>
          <w:rStyle w:val="Hyperlink.0"/>
        </w:rPr>
        <w:fldChar w:fldCharType="begin" w:fldLock="0"/>
      </w:r>
      <w:r>
        <w:rPr>
          <w:rStyle w:val="Hyperlink.0"/>
        </w:rPr>
        <w:instrText xml:space="preserve"> HYPERLINK "https://www.ontariocolleges.ca/en/"</w:instrText>
      </w:r>
      <w:r>
        <w:rPr>
          <w:rStyle w:val="Hyperlink.0"/>
        </w:rPr>
        <w:fldChar w:fldCharType="separate" w:fldLock="0"/>
      </w:r>
      <w:r>
        <w:rPr>
          <w:rStyle w:val="Hyperlink.0"/>
          <w:rtl w:val="0"/>
          <w:lang w:val="it-IT"/>
        </w:rPr>
        <w:t>Ontariocolleges.ca</w:t>
      </w:r>
      <w:r>
        <w:rPr/>
        <w:fldChar w:fldCharType="end" w:fldLock="0"/>
      </w:r>
    </w:p>
    <w:p>
      <w:pPr>
        <w:pStyle w:val="Body"/>
        <w:numPr>
          <w:ilvl w:val="0"/>
          <w:numId w:val="24"/>
        </w:numPr>
        <w:bidi w:val="0"/>
        <w:ind w:right="0"/>
        <w:jc w:val="left"/>
        <w:rPr>
          <w:rtl w:val="0"/>
          <w:lang w:val="en-US"/>
        </w:rPr>
      </w:pPr>
      <w:r>
        <w:rPr>
          <w:rStyle w:val="None"/>
          <w:rtl w:val="0"/>
          <w:lang w:val="en-US"/>
        </w:rPr>
        <w:t xml:space="preserve">These sites offer unbiased info on programs and are a great place to start your search. You can search by the program your student is interested in, and then find which schools offer it and what courses are required etc. </w:t>
      </w:r>
    </w:p>
    <w:p>
      <w:pPr>
        <w:pStyle w:val="Body"/>
      </w:pPr>
    </w:p>
    <w:p>
      <w:pPr>
        <w:pStyle w:val="Body"/>
      </w:pPr>
    </w:p>
    <w:p>
      <w:pPr>
        <w:pStyle w:val="Body"/>
        <w:rPr>
          <w:rStyle w:val="None"/>
          <w:b w:val="1"/>
          <w:bCs w:val="1"/>
          <w:sz w:val="24"/>
          <w:szCs w:val="24"/>
        </w:rPr>
      </w:pPr>
      <w:r>
        <w:rPr>
          <w:rStyle w:val="None"/>
          <w:b w:val="1"/>
          <w:bCs w:val="1"/>
          <w:sz w:val="24"/>
          <w:szCs w:val="24"/>
          <w:rtl w:val="0"/>
          <w:lang w:val="fr-FR"/>
        </w:rPr>
        <w:t>Principal</w:t>
      </w:r>
      <w:r>
        <w:rPr>
          <w:rStyle w:val="None"/>
          <w:b w:val="1"/>
          <w:bCs w:val="1"/>
          <w:sz w:val="24"/>
          <w:szCs w:val="24"/>
          <w:rtl w:val="0"/>
        </w:rPr>
        <w:t>’</w:t>
      </w:r>
      <w:r>
        <w:rPr>
          <w:rStyle w:val="None"/>
          <w:b w:val="1"/>
          <w:bCs w:val="1"/>
          <w:sz w:val="24"/>
          <w:szCs w:val="24"/>
          <w:rtl w:val="0"/>
          <w:lang w:val="de-DE"/>
        </w:rPr>
        <w:t xml:space="preserve">s Report - Adam Marshall </w:t>
      </w:r>
    </w:p>
    <w:p>
      <w:pPr>
        <w:pStyle w:val="Body"/>
      </w:pPr>
    </w:p>
    <w:p>
      <w:pPr>
        <w:pStyle w:val="Body"/>
        <w:rPr>
          <w:rStyle w:val="None"/>
          <w:b w:val="1"/>
          <w:bCs w:val="1"/>
        </w:rPr>
      </w:pPr>
      <w:r>
        <w:rPr>
          <w:rStyle w:val="None"/>
          <w:b w:val="1"/>
          <w:bCs w:val="1"/>
          <w:rtl w:val="0"/>
          <w:lang w:val="en-US"/>
        </w:rPr>
        <w:t>Facilities Update</w:t>
      </w:r>
    </w:p>
    <w:p>
      <w:pPr>
        <w:pStyle w:val="Body"/>
        <w:numPr>
          <w:ilvl w:val="0"/>
          <w:numId w:val="26"/>
        </w:numPr>
        <w:bidi w:val="0"/>
        <w:ind w:right="0"/>
        <w:jc w:val="left"/>
        <w:rPr>
          <w:rtl w:val="0"/>
          <w:lang w:val="en-US"/>
        </w:rPr>
      </w:pPr>
      <w:r>
        <w:rPr>
          <w:rStyle w:val="None"/>
          <w:rtl w:val="0"/>
          <w:lang w:val="en-US"/>
        </w:rPr>
        <w:t>North gym is still dark, have been trying to get the lights fixed since September. Currently scheduled for March Break.</w:t>
      </w:r>
    </w:p>
    <w:p>
      <w:pPr>
        <w:pStyle w:val="Body"/>
        <w:numPr>
          <w:ilvl w:val="0"/>
          <w:numId w:val="26"/>
        </w:numPr>
        <w:bidi w:val="0"/>
        <w:ind w:right="0"/>
        <w:jc w:val="left"/>
        <w:rPr>
          <w:rtl w:val="0"/>
          <w:lang w:val="en-US"/>
        </w:rPr>
      </w:pPr>
      <w:r>
        <w:rPr>
          <w:rStyle w:val="None"/>
          <w:rtl w:val="0"/>
          <w:lang w:val="en-US"/>
        </w:rPr>
        <w:t xml:space="preserve">Seeding of the front lawn is not done, no date on this </w:t>
      </w:r>
    </w:p>
    <w:p>
      <w:pPr>
        <w:pStyle w:val="Body"/>
        <w:numPr>
          <w:ilvl w:val="0"/>
          <w:numId w:val="26"/>
        </w:numPr>
        <w:bidi w:val="0"/>
        <w:ind w:right="0"/>
        <w:jc w:val="left"/>
        <w:rPr>
          <w:rtl w:val="0"/>
          <w:lang w:val="en-US"/>
        </w:rPr>
      </w:pPr>
      <w:r>
        <w:rPr>
          <w:rStyle w:val="None"/>
          <w:rtl w:val="0"/>
          <w:lang w:val="en-US"/>
        </w:rPr>
        <w:t>Roof requires repair, school has sustained water damage in some areas due to this</w:t>
      </w:r>
    </w:p>
    <w:p>
      <w:pPr>
        <w:pStyle w:val="Body"/>
        <w:numPr>
          <w:ilvl w:val="0"/>
          <w:numId w:val="26"/>
        </w:numPr>
        <w:bidi w:val="0"/>
        <w:ind w:right="0"/>
        <w:jc w:val="left"/>
        <w:rPr>
          <w:rtl w:val="0"/>
          <w:lang w:val="en-US"/>
        </w:rPr>
      </w:pPr>
      <w:r>
        <w:rPr>
          <w:rStyle w:val="None"/>
          <w:rtl w:val="0"/>
          <w:lang w:val="en-US"/>
        </w:rPr>
        <w:t xml:space="preserve">Reduction in caretakers has also taken a toll. </w:t>
      </w:r>
    </w:p>
    <w:p>
      <w:pPr>
        <w:pStyle w:val="Body"/>
        <w:numPr>
          <w:ilvl w:val="0"/>
          <w:numId w:val="26"/>
        </w:numPr>
        <w:bidi w:val="0"/>
        <w:ind w:right="0"/>
        <w:jc w:val="left"/>
        <w:rPr>
          <w:rtl w:val="0"/>
          <w:lang w:val="en-US"/>
        </w:rPr>
      </w:pPr>
      <w:r>
        <w:rPr>
          <w:rStyle w:val="None"/>
          <w:rtl w:val="0"/>
          <w:lang w:val="en-US"/>
        </w:rPr>
        <w:t>Not getting response from TDSB which is frustrating.</w:t>
      </w:r>
    </w:p>
    <w:p>
      <w:pPr>
        <w:pStyle w:val="Body"/>
        <w:ind w:left="720" w:firstLine="0"/>
      </w:pPr>
    </w:p>
    <w:p>
      <w:pPr>
        <w:pStyle w:val="Body"/>
        <w:rPr>
          <w:rStyle w:val="None"/>
          <w:b w:val="1"/>
          <w:bCs w:val="1"/>
        </w:rPr>
      </w:pPr>
      <w:r>
        <w:rPr>
          <w:rStyle w:val="None"/>
          <w:b w:val="1"/>
          <w:bCs w:val="1"/>
          <w:rtl w:val="0"/>
          <w:lang w:val="en-US"/>
        </w:rPr>
        <w:t>Staff Update</w:t>
      </w:r>
    </w:p>
    <w:p>
      <w:pPr>
        <w:pStyle w:val="Body"/>
        <w:numPr>
          <w:ilvl w:val="0"/>
          <w:numId w:val="28"/>
        </w:numPr>
        <w:bidi w:val="0"/>
        <w:ind w:right="0"/>
        <w:jc w:val="left"/>
        <w:rPr>
          <w:rtl w:val="0"/>
          <w:lang w:val="en-US"/>
        </w:rPr>
      </w:pPr>
      <w:r>
        <w:rPr>
          <w:rStyle w:val="None"/>
          <w:rtl w:val="0"/>
          <w:lang w:val="en-US"/>
        </w:rPr>
        <w:t xml:space="preserve">Next walkout is scheduled for Tuesday Jan 21. </w:t>
      </w:r>
    </w:p>
    <w:p>
      <w:pPr>
        <w:pStyle w:val="Body"/>
        <w:numPr>
          <w:ilvl w:val="0"/>
          <w:numId w:val="28"/>
        </w:numPr>
        <w:bidi w:val="0"/>
        <w:ind w:right="0"/>
        <w:jc w:val="left"/>
        <w:rPr>
          <w:rtl w:val="0"/>
          <w:lang w:val="en-US"/>
        </w:rPr>
      </w:pPr>
      <w:r>
        <w:rPr>
          <w:rStyle w:val="None"/>
          <w:rtl w:val="0"/>
          <w:lang w:val="en-US"/>
        </w:rPr>
        <w:t>As of Jan 20 we will have no more on call coverage which means NSS will spend more money on supply teachers. This impacts teams with away games who need teachers to accompany them.</w:t>
      </w:r>
    </w:p>
    <w:p>
      <w:pPr>
        <w:pStyle w:val="Body"/>
        <w:numPr>
          <w:ilvl w:val="0"/>
          <w:numId w:val="28"/>
        </w:numPr>
        <w:bidi w:val="0"/>
        <w:ind w:right="0"/>
        <w:jc w:val="left"/>
        <w:rPr>
          <w:rtl w:val="0"/>
          <w:lang w:val="en-US"/>
        </w:rPr>
      </w:pPr>
      <w:r>
        <w:rPr>
          <w:rStyle w:val="None"/>
          <w:rtl w:val="0"/>
          <w:lang w:val="en-US"/>
        </w:rPr>
        <w:t>Extra-curriculars are still going on but field trips are a grey area</w:t>
      </w:r>
      <w:r>
        <w:rPr>
          <w:rStyle w:val="None"/>
          <w:rtl w:val="0"/>
        </w:rPr>
        <w:t xml:space="preserve">… </w:t>
      </w:r>
      <w:r>
        <w:rPr>
          <w:rStyle w:val="None"/>
          <w:rtl w:val="0"/>
          <w:lang w:val="en-US"/>
        </w:rPr>
        <w:t>still booking them but we may have to start saying no.</w:t>
      </w:r>
    </w:p>
    <w:p>
      <w:pPr>
        <w:pStyle w:val="Body"/>
        <w:numPr>
          <w:ilvl w:val="0"/>
          <w:numId w:val="28"/>
        </w:numPr>
        <w:bidi w:val="0"/>
        <w:ind w:right="0"/>
        <w:jc w:val="left"/>
        <w:rPr>
          <w:rtl w:val="0"/>
          <w:lang w:val="en-US"/>
        </w:rPr>
      </w:pPr>
      <w:r>
        <w:rPr>
          <w:rStyle w:val="None"/>
          <w:rtl w:val="0"/>
          <w:lang w:val="en-US"/>
        </w:rPr>
        <w:t>No Professional Development is going on.</w:t>
      </w:r>
    </w:p>
    <w:p>
      <w:pPr>
        <w:pStyle w:val="Body"/>
      </w:pPr>
    </w:p>
    <w:p>
      <w:pPr>
        <w:pStyle w:val="Body"/>
      </w:pPr>
    </w:p>
    <w:p>
      <w:pPr>
        <w:pStyle w:val="Body"/>
        <w:rPr>
          <w:rStyle w:val="None"/>
          <w:b w:val="1"/>
          <w:bCs w:val="1"/>
        </w:rPr>
      </w:pPr>
      <w:r>
        <w:rPr>
          <w:rStyle w:val="None"/>
          <w:b w:val="1"/>
          <w:bCs w:val="1"/>
          <w:rtl w:val="0"/>
          <w:lang w:val="en-US"/>
        </w:rPr>
        <w:t>Website</w:t>
      </w:r>
    </w:p>
    <w:p>
      <w:pPr>
        <w:pStyle w:val="Body"/>
        <w:numPr>
          <w:ilvl w:val="0"/>
          <w:numId w:val="30"/>
        </w:numPr>
        <w:bidi w:val="0"/>
        <w:ind w:right="0"/>
        <w:jc w:val="left"/>
        <w:rPr>
          <w:rtl w:val="0"/>
          <w:lang w:val="en-US"/>
        </w:rPr>
      </w:pPr>
      <w:r>
        <w:rPr>
          <w:rStyle w:val="None"/>
          <w:rtl w:val="0"/>
          <w:lang w:val="en-US"/>
        </w:rPr>
        <w:t xml:space="preserve">The </w:t>
      </w:r>
      <w:r>
        <w:rPr>
          <w:rStyle w:val="Hyperlink.0"/>
        </w:rPr>
        <w:fldChar w:fldCharType="begin" w:fldLock="0"/>
      </w:r>
      <w:r>
        <w:rPr>
          <w:rStyle w:val="Hyperlink.0"/>
        </w:rPr>
        <w:instrText xml:space="preserve"> HYPERLINK "https://schoolweb.tdsb.on.ca/northernss/"</w:instrText>
      </w:r>
      <w:r>
        <w:rPr>
          <w:rStyle w:val="Hyperlink.0"/>
        </w:rPr>
        <w:fldChar w:fldCharType="separate" w:fldLock="0"/>
      </w:r>
      <w:r>
        <w:rPr>
          <w:rStyle w:val="Hyperlink.0"/>
          <w:rtl w:val="0"/>
          <w:lang w:val="en-US"/>
        </w:rPr>
        <w:t>new website</w:t>
      </w:r>
      <w:r>
        <w:rPr/>
        <w:fldChar w:fldCharType="end" w:fldLock="0"/>
      </w:r>
      <w:r>
        <w:rPr>
          <w:rStyle w:val="None"/>
          <w:rtl w:val="0"/>
          <w:lang w:val="en-US"/>
        </w:rPr>
        <w:t xml:space="preserve"> is up and running</w:t>
      </w:r>
    </w:p>
    <w:p>
      <w:pPr>
        <w:pStyle w:val="Body"/>
      </w:pPr>
    </w:p>
    <w:p>
      <w:pPr>
        <w:pStyle w:val="Body"/>
      </w:pPr>
    </w:p>
    <w:p>
      <w:pPr>
        <w:pStyle w:val="Body"/>
        <w:rPr>
          <w:rStyle w:val="None"/>
          <w:b w:val="1"/>
          <w:bCs w:val="1"/>
        </w:rPr>
      </w:pPr>
      <w:r>
        <w:rPr>
          <w:rStyle w:val="None"/>
          <w:b w:val="1"/>
          <w:bCs w:val="1"/>
          <w:rtl w:val="0"/>
          <w:lang w:val="en-US"/>
        </w:rPr>
        <w:t>New SHSM</w:t>
      </w:r>
    </w:p>
    <w:p>
      <w:pPr>
        <w:pStyle w:val="Body"/>
        <w:numPr>
          <w:ilvl w:val="0"/>
          <w:numId w:val="32"/>
        </w:numPr>
        <w:bidi w:val="0"/>
        <w:ind w:right="0"/>
        <w:jc w:val="left"/>
        <w:rPr>
          <w:rtl w:val="0"/>
          <w:lang w:val="en-US"/>
        </w:rPr>
      </w:pPr>
      <w:r>
        <w:rPr>
          <w:rStyle w:val="None"/>
          <w:rtl w:val="0"/>
          <w:lang w:val="en-US"/>
        </w:rPr>
        <w:t xml:space="preserve">There is a proposal for a new SHSM for 2020-21, Manufacturing, which is a Design &amp; Build SHSM. Also looking at including auto classes. </w:t>
      </w:r>
    </w:p>
    <w:p>
      <w:pPr>
        <w:pStyle w:val="Body"/>
        <w:rPr>
          <w:rStyle w:val="None"/>
          <w:u w:val="none"/>
        </w:rPr>
      </w:pPr>
    </w:p>
    <w:p>
      <w:pPr>
        <w:pStyle w:val="Body"/>
      </w:pPr>
    </w:p>
    <w:p>
      <w:pPr>
        <w:pStyle w:val="Body"/>
        <w:rPr>
          <w:rStyle w:val="None"/>
          <w:b w:val="1"/>
          <w:bCs w:val="1"/>
        </w:rPr>
      </w:pPr>
      <w:r>
        <w:rPr>
          <w:rStyle w:val="None"/>
          <w:b w:val="1"/>
          <w:bCs w:val="1"/>
          <w:rtl w:val="0"/>
          <w:lang w:val="en-US"/>
        </w:rPr>
        <w:t>Grade 8 Open House</w:t>
      </w:r>
    </w:p>
    <w:p>
      <w:pPr>
        <w:pStyle w:val="Body"/>
        <w:numPr>
          <w:ilvl w:val="0"/>
          <w:numId w:val="34"/>
        </w:numPr>
        <w:bidi w:val="0"/>
        <w:ind w:right="0"/>
        <w:jc w:val="left"/>
        <w:rPr>
          <w:rtl w:val="0"/>
          <w:lang w:val="en-US"/>
        </w:rPr>
      </w:pPr>
      <w:r>
        <w:rPr>
          <w:rStyle w:val="None"/>
          <w:rtl w:val="0"/>
          <w:lang w:val="en-US"/>
        </w:rPr>
        <w:t xml:space="preserve">The annual open house for grade 8 students and parents was Jan 15. There were huge numbers in attendance due to the strike action by the elementary teachers which cancelled the student visits in the afternoon. </w:t>
      </w:r>
    </w:p>
    <w:p>
      <w:pPr>
        <w:pStyle w:val="Body"/>
      </w:pPr>
    </w:p>
    <w:p>
      <w:pPr>
        <w:pStyle w:val="Body"/>
      </w:pPr>
    </w:p>
    <w:p>
      <w:pPr>
        <w:pStyle w:val="Body"/>
        <w:rPr>
          <w:rStyle w:val="None"/>
          <w:b w:val="1"/>
          <w:bCs w:val="1"/>
          <w:sz w:val="24"/>
          <w:szCs w:val="24"/>
        </w:rPr>
      </w:pPr>
      <w:r>
        <w:rPr>
          <w:rStyle w:val="None"/>
          <w:b w:val="1"/>
          <w:bCs w:val="1"/>
          <w:sz w:val="24"/>
          <w:szCs w:val="24"/>
          <w:rtl w:val="0"/>
          <w:lang w:val="en-US"/>
        </w:rPr>
        <w:t>Tania Osmond - Changes in Education - We are More Concerned</w:t>
      </w:r>
    </w:p>
    <w:p>
      <w:pPr>
        <w:pStyle w:val="Body"/>
      </w:pPr>
    </w:p>
    <w:p>
      <w:pPr>
        <w:pStyle w:val="Body"/>
        <w:numPr>
          <w:ilvl w:val="0"/>
          <w:numId w:val="36"/>
        </w:numPr>
        <w:bidi w:val="0"/>
        <w:ind w:right="0"/>
        <w:jc w:val="left"/>
        <w:rPr>
          <w:rtl w:val="0"/>
          <w:lang w:val="en-US"/>
        </w:rPr>
      </w:pPr>
      <w:r>
        <w:rPr>
          <w:rStyle w:val="None"/>
          <w:rtl w:val="0"/>
          <w:lang w:val="en-US"/>
        </w:rPr>
        <w:t xml:space="preserve">Please see the information on the NSS Council website that was presented Dec 4 offsite (due to teacher strike), titled </w:t>
      </w:r>
      <w:r>
        <w:rPr>
          <w:rStyle w:val="Hyperlink.0"/>
        </w:rPr>
        <w:fldChar w:fldCharType="begin" w:fldLock="0"/>
      </w:r>
      <w:r>
        <w:rPr>
          <w:rStyle w:val="Hyperlink.0"/>
        </w:rPr>
        <w:instrText xml:space="preserve"> HYPERLINK "https://www.nsscouncil.com/uploads/7/7/5/0/77505964/are_you_concerned.pdf"</w:instrText>
      </w:r>
      <w:r>
        <w:rPr>
          <w:rStyle w:val="Hyperlink.0"/>
        </w:rPr>
        <w:fldChar w:fldCharType="separate" w:fldLock="0"/>
      </w:r>
      <w:r>
        <w:rPr>
          <w:rStyle w:val="Hyperlink.0"/>
          <w:rtl w:val="0"/>
          <w:lang w:val="en-US"/>
        </w:rPr>
        <w:t xml:space="preserve"> Are You Concerned?</w:t>
      </w:r>
      <w:r>
        <w:rPr/>
        <w:fldChar w:fldCharType="end" w:fldLock="0"/>
      </w:r>
      <w:r>
        <w:rPr>
          <w:rStyle w:val="None"/>
          <w:rtl w:val="0"/>
        </w:rPr>
        <w:t xml:space="preserve">. </w:t>
      </w:r>
    </w:p>
    <w:p>
      <w:pPr>
        <w:pStyle w:val="Body"/>
        <w:ind w:left="720" w:firstLine="0"/>
      </w:pPr>
    </w:p>
    <w:p>
      <w:pPr>
        <w:pStyle w:val="Body"/>
        <w:numPr>
          <w:ilvl w:val="0"/>
          <w:numId w:val="36"/>
        </w:numPr>
        <w:bidi w:val="0"/>
        <w:ind w:right="0"/>
        <w:jc w:val="left"/>
        <w:rPr>
          <w:rtl w:val="0"/>
          <w:lang w:val="en-US"/>
        </w:rPr>
      </w:pPr>
      <w:r>
        <w:rPr>
          <w:rStyle w:val="None"/>
          <w:rtl w:val="0"/>
          <w:lang w:val="en-US"/>
        </w:rPr>
        <w:t xml:space="preserve">What we have learned since then makes us even more concerned about the future of high school education in the TDSB due to the </w:t>
      </w:r>
      <w:r>
        <w:rPr>
          <w:rStyle w:val="None"/>
          <w:rtl w:val="0"/>
        </w:rPr>
        <w:t>“</w:t>
      </w:r>
      <w:r>
        <w:rPr>
          <w:rStyle w:val="None"/>
          <w:rtl w:val="0"/>
          <w:lang w:val="en-US"/>
        </w:rPr>
        <w:t>transformative changes</w:t>
      </w:r>
      <w:r>
        <w:rPr>
          <w:rStyle w:val="None"/>
          <w:rtl w:val="0"/>
        </w:rPr>
        <w:t xml:space="preserve">” </w:t>
      </w:r>
      <w:r>
        <w:rPr>
          <w:rStyle w:val="None"/>
          <w:rtl w:val="0"/>
          <w:lang w:val="en-US"/>
        </w:rPr>
        <w:t xml:space="preserve">being planned with very little public consultation. </w:t>
      </w:r>
    </w:p>
    <w:p>
      <w:pPr>
        <w:pStyle w:val="Body"/>
        <w:ind w:left="720" w:firstLine="0"/>
      </w:pPr>
    </w:p>
    <w:p>
      <w:pPr>
        <w:pStyle w:val="Body"/>
        <w:numPr>
          <w:ilvl w:val="0"/>
          <w:numId w:val="36"/>
        </w:numPr>
        <w:bidi w:val="0"/>
        <w:ind w:right="0"/>
        <w:jc w:val="left"/>
        <w:rPr>
          <w:rtl w:val="0"/>
          <w:lang w:val="en-US"/>
        </w:rPr>
      </w:pPr>
      <w:r>
        <w:rPr>
          <w:rStyle w:val="None"/>
          <w:rtl w:val="0"/>
          <w:lang w:val="en-US"/>
        </w:rPr>
        <w:t>Please refer to the new deck of information titled</w:t>
      </w:r>
      <w:r>
        <w:rPr>
          <w:rStyle w:val="Hyperlink.0"/>
        </w:rPr>
        <w:fldChar w:fldCharType="begin" w:fldLock="0"/>
      </w:r>
      <w:r>
        <w:rPr>
          <w:rStyle w:val="Hyperlink.0"/>
        </w:rPr>
        <w:instrText xml:space="preserve"> HYPERLINK "https://www.nsscouncil.com/uploads/7/7/5/0/77505964/we_are_more_concerned.pdf"</w:instrText>
      </w:r>
      <w:r>
        <w:rPr>
          <w:rStyle w:val="Hyperlink.0"/>
        </w:rPr>
        <w:fldChar w:fldCharType="separate" w:fldLock="0"/>
      </w:r>
      <w:r>
        <w:rPr>
          <w:rStyle w:val="Hyperlink.0"/>
          <w:rtl w:val="0"/>
          <w:lang w:val="en-US"/>
        </w:rPr>
        <w:t xml:space="preserve"> We are More Concerned</w:t>
      </w:r>
      <w:r>
        <w:rPr/>
        <w:fldChar w:fldCharType="end" w:fldLock="0"/>
      </w:r>
      <w:r>
        <w:rPr>
          <w:rStyle w:val="None"/>
          <w:rtl w:val="0"/>
          <w:lang w:val="en-US"/>
        </w:rPr>
        <w:t xml:space="preserve"> for full details. To summarize:</w:t>
      </w:r>
    </w:p>
    <w:p>
      <w:pPr>
        <w:pStyle w:val="Body"/>
      </w:pPr>
    </w:p>
    <w:p>
      <w:pPr>
        <w:pStyle w:val="Body"/>
        <w:numPr>
          <w:ilvl w:val="0"/>
          <w:numId w:val="38"/>
        </w:numPr>
        <w:bidi w:val="0"/>
        <w:ind w:right="0"/>
        <w:jc w:val="left"/>
        <w:rPr>
          <w:rtl w:val="0"/>
          <w:lang w:val="en-US"/>
        </w:rPr>
      </w:pPr>
      <w:r>
        <w:rPr>
          <w:rStyle w:val="None"/>
          <w:rtl w:val="0"/>
          <w:lang w:val="en-US"/>
        </w:rPr>
        <w:t xml:space="preserve">We believe there are some bad policies being proposed and implemented at the TDSB with very limited opportunities being provided for feedback and consultation with parents. </w:t>
      </w:r>
    </w:p>
    <w:p>
      <w:pPr>
        <w:pStyle w:val="Body"/>
        <w:numPr>
          <w:ilvl w:val="0"/>
          <w:numId w:val="38"/>
        </w:numPr>
        <w:bidi w:val="0"/>
        <w:ind w:right="0"/>
        <w:jc w:val="left"/>
        <w:rPr>
          <w:rtl w:val="0"/>
          <w:lang w:val="en-US"/>
        </w:rPr>
      </w:pPr>
      <w:r>
        <w:rPr>
          <w:rStyle w:val="None"/>
          <w:rtl w:val="0"/>
          <w:lang w:val="en-US"/>
        </w:rPr>
        <w:t xml:space="preserve">Equity does not mean </w:t>
      </w:r>
      <w:r>
        <w:rPr>
          <w:rStyle w:val="None"/>
          <w:rtl w:val="0"/>
        </w:rPr>
        <w:t>“</w:t>
      </w:r>
      <w:r>
        <w:rPr>
          <w:rStyle w:val="None"/>
          <w:rtl w:val="0"/>
          <w:lang w:val="en-US"/>
        </w:rPr>
        <w:t>one classroom fits all</w:t>
      </w:r>
      <w:r>
        <w:rPr>
          <w:rStyle w:val="None"/>
          <w:rtl w:val="0"/>
        </w:rPr>
        <w:t>”</w:t>
      </w:r>
      <w:r>
        <w:rPr>
          <w:rStyle w:val="None"/>
          <w:rtl w:val="0"/>
          <w:lang w:val="en-US"/>
        </w:rPr>
        <w:t>. We believe equity is giving everyone an equal opportunity to reach their potential, as stated by provincial law.</w:t>
      </w:r>
    </w:p>
    <w:p>
      <w:pPr>
        <w:pStyle w:val="Body"/>
        <w:numPr>
          <w:ilvl w:val="0"/>
          <w:numId w:val="38"/>
        </w:numPr>
        <w:bidi w:val="0"/>
        <w:ind w:right="0"/>
        <w:jc w:val="left"/>
        <w:rPr>
          <w:rtl w:val="0"/>
          <w:lang w:val="en-US"/>
        </w:rPr>
      </w:pPr>
      <w:r>
        <w:rPr>
          <w:rStyle w:val="None"/>
          <w:rtl w:val="0"/>
          <w:lang w:val="en-US"/>
        </w:rPr>
        <w:t xml:space="preserve">Destreaming without sufficient support is a bad policy that </w:t>
      </w:r>
      <w:r>
        <w:rPr>
          <w:rStyle w:val="None"/>
          <w:rtl w:val="0"/>
          <w:lang w:val="en-US"/>
        </w:rPr>
        <w:t xml:space="preserve">potentially increases harm for some students and </w:t>
      </w:r>
      <w:r>
        <w:rPr>
          <w:rStyle w:val="None"/>
          <w:rtl w:val="0"/>
          <w:lang w:val="en-US"/>
        </w:rPr>
        <w:t>actually doesn</w:t>
      </w:r>
      <w:r>
        <w:rPr>
          <w:rStyle w:val="None"/>
          <w:rtl w:val="0"/>
        </w:rPr>
        <w:t>’</w:t>
      </w:r>
      <w:r>
        <w:rPr>
          <w:rStyle w:val="None"/>
          <w:rtl w:val="0"/>
          <w:lang w:val="en-US"/>
        </w:rPr>
        <w:t>t solve at least one of the problems it is trying to address (racial bias).</w:t>
      </w:r>
    </w:p>
    <w:p>
      <w:pPr>
        <w:pStyle w:val="Body"/>
        <w:numPr>
          <w:ilvl w:val="0"/>
          <w:numId w:val="38"/>
        </w:numPr>
        <w:bidi w:val="0"/>
        <w:ind w:right="0"/>
        <w:jc w:val="left"/>
        <w:rPr>
          <w:rtl w:val="0"/>
          <w:lang w:val="en-US"/>
        </w:rPr>
      </w:pPr>
      <w:r>
        <w:rPr>
          <w:rStyle w:val="None"/>
          <w:rtl w:val="0"/>
          <w:lang w:val="en-US"/>
        </w:rPr>
        <w:t>TDSB has a pattern of not consulting or engaging the affected people (teachers, students, parents).</w:t>
      </w:r>
    </w:p>
    <w:p>
      <w:pPr>
        <w:pStyle w:val="Body"/>
        <w:numPr>
          <w:ilvl w:val="0"/>
          <w:numId w:val="38"/>
        </w:numPr>
        <w:bidi w:val="0"/>
        <w:ind w:right="0"/>
        <w:jc w:val="left"/>
        <w:rPr>
          <w:rtl w:val="0"/>
          <w:lang w:val="en-US"/>
        </w:rPr>
      </w:pPr>
      <w:r>
        <w:rPr>
          <w:rStyle w:val="None"/>
          <w:rtl w:val="0"/>
          <w:lang w:val="en-US"/>
        </w:rPr>
        <w:t>Our only hope is feedback. There are new feedback opportunities</w:t>
      </w:r>
      <w:r>
        <w:rPr>
          <w:rStyle w:val="None"/>
          <w:rtl w:val="0"/>
          <w:lang w:val="en-US"/>
        </w:rPr>
        <w:t xml:space="preserve"> that parents are encouraged to make the most of.</w:t>
      </w:r>
    </w:p>
    <w:p>
      <w:pPr>
        <w:pStyle w:val="Body"/>
      </w:pPr>
    </w:p>
    <w:p>
      <w:pPr>
        <w:pStyle w:val="Body"/>
        <w:rPr>
          <w:rStyle w:val="None"/>
          <w:b w:val="1"/>
          <w:bCs w:val="1"/>
          <w:sz w:val="24"/>
          <w:szCs w:val="24"/>
        </w:rPr>
      </w:pPr>
      <w:r>
        <w:rPr>
          <w:rStyle w:val="None"/>
          <w:b w:val="1"/>
          <w:bCs w:val="1"/>
          <w:sz w:val="24"/>
          <w:szCs w:val="24"/>
          <w:rtl w:val="0"/>
          <w:lang w:val="en-US"/>
        </w:rPr>
        <w:t>Update from Committees</w:t>
      </w:r>
    </w:p>
    <w:p>
      <w:pPr>
        <w:pStyle w:val="Body"/>
        <w:rPr>
          <w:rStyle w:val="None"/>
          <w:b w:val="1"/>
          <w:bCs w:val="1"/>
        </w:rPr>
      </w:pPr>
      <w:r>
        <w:rPr>
          <w:rStyle w:val="None"/>
          <w:b w:val="1"/>
          <w:bCs w:val="1"/>
          <w:rtl w:val="0"/>
          <w:lang w:val="en-US"/>
        </w:rPr>
        <w:t xml:space="preserve">WellNSS </w:t>
      </w:r>
    </w:p>
    <w:p>
      <w:pPr>
        <w:pStyle w:val="Body"/>
        <w:numPr>
          <w:ilvl w:val="0"/>
          <w:numId w:val="40"/>
        </w:numPr>
        <w:bidi w:val="0"/>
        <w:ind w:right="0"/>
        <w:jc w:val="left"/>
        <w:rPr>
          <w:rtl w:val="0"/>
          <w:lang w:val="en-US"/>
        </w:rPr>
      </w:pPr>
      <w:r>
        <w:rPr>
          <w:rStyle w:val="None"/>
          <w:rtl w:val="0"/>
          <w:lang w:val="en-US"/>
        </w:rPr>
        <w:t xml:space="preserve">We are planning on having two screenings of the film </w:t>
      </w:r>
      <w:r>
        <w:rPr>
          <w:rStyle w:val="None"/>
          <w:i w:val="1"/>
          <w:iCs w:val="1"/>
          <w:rtl w:val="0"/>
          <w:lang w:val="en-US"/>
        </w:rPr>
        <w:t xml:space="preserve">Screenagers 2 </w:t>
      </w:r>
      <w:r>
        <w:rPr>
          <w:rStyle w:val="None"/>
          <w:rtl w:val="0"/>
          <w:lang w:val="en-US"/>
        </w:rPr>
        <w:t>which is focused on mental health and wellness and the impact of smartphones and screen time.</w:t>
      </w:r>
    </w:p>
    <w:p>
      <w:pPr>
        <w:pStyle w:val="Body"/>
        <w:numPr>
          <w:ilvl w:val="0"/>
          <w:numId w:val="40"/>
        </w:numPr>
        <w:bidi w:val="0"/>
        <w:ind w:right="0"/>
        <w:jc w:val="left"/>
        <w:rPr>
          <w:rtl w:val="0"/>
          <w:lang w:val="en-US"/>
        </w:rPr>
      </w:pPr>
      <w:r>
        <w:rPr>
          <w:rStyle w:val="None"/>
          <w:rtl w:val="0"/>
          <w:lang w:val="en-US"/>
        </w:rPr>
        <w:t>One screening will be for students during the first week in March with special focus on Grades 9 &amp; 10 since these ages are addressed in the film. Guidance will be leading a discussion with students after the screening. This may be postponed if the strike action continues.</w:t>
      </w:r>
    </w:p>
    <w:p>
      <w:pPr>
        <w:pStyle w:val="Body"/>
        <w:numPr>
          <w:ilvl w:val="0"/>
          <w:numId w:val="40"/>
        </w:numPr>
        <w:bidi w:val="0"/>
        <w:ind w:right="0"/>
        <w:jc w:val="left"/>
        <w:rPr>
          <w:rtl w:val="0"/>
          <w:lang w:val="en-US"/>
        </w:rPr>
      </w:pPr>
      <w:r>
        <w:rPr>
          <w:rStyle w:val="None"/>
          <w:rtl w:val="0"/>
          <w:lang w:val="en-US"/>
        </w:rPr>
        <w:t xml:space="preserve">Parent screening will be March 3 or 5, still to be determined. There will be a panel of experts hosting a discussion afterwards. </w:t>
      </w:r>
    </w:p>
    <w:p>
      <w:pPr>
        <w:pStyle w:val="Body"/>
      </w:pPr>
    </w:p>
    <w:p>
      <w:pPr>
        <w:pStyle w:val="Body"/>
        <w:rPr>
          <w:rStyle w:val="None"/>
          <w:b w:val="1"/>
          <w:bCs w:val="1"/>
        </w:rPr>
      </w:pPr>
      <w:r>
        <w:rPr>
          <w:rStyle w:val="None"/>
          <w:b w:val="1"/>
          <w:bCs w:val="1"/>
          <w:rtl w:val="0"/>
          <w:lang w:val="de-DE"/>
        </w:rPr>
        <w:t>GAC</w:t>
      </w:r>
    </w:p>
    <w:p>
      <w:pPr>
        <w:pStyle w:val="Body"/>
        <w:numPr>
          <w:ilvl w:val="0"/>
          <w:numId w:val="42"/>
        </w:numPr>
        <w:bidi w:val="0"/>
        <w:ind w:right="0"/>
        <w:jc w:val="left"/>
        <w:rPr>
          <w:rtl w:val="0"/>
          <w:lang w:val="en-US"/>
        </w:rPr>
      </w:pPr>
      <w:r>
        <w:rPr>
          <w:rStyle w:val="None"/>
          <w:rtl w:val="0"/>
          <w:lang w:val="en-US"/>
        </w:rPr>
        <w:t xml:space="preserve">Jan 28 is the next GAC meeting. Agenda includes proposed Changes in Education and we are considering a joint meeting with the Special Education committee. </w:t>
      </w:r>
    </w:p>
    <w:p>
      <w:pPr>
        <w:pStyle w:val="Body"/>
        <w:numPr>
          <w:ilvl w:val="0"/>
          <w:numId w:val="42"/>
        </w:numPr>
        <w:bidi w:val="0"/>
        <w:ind w:right="0"/>
        <w:jc w:val="left"/>
        <w:rPr>
          <w:rtl w:val="0"/>
          <w:lang w:val="en-US"/>
        </w:rPr>
      </w:pPr>
      <w:r>
        <w:rPr>
          <w:rStyle w:val="None"/>
          <w:rtl w:val="0"/>
          <w:lang w:val="en-US"/>
        </w:rPr>
        <w:t>Feb 11 is the Parent &amp; Student info evening focusing on AP, Scholarships and Enrichment. There are three time slots so attendees can view presentations and speak with program co-ordinators and exhibitors.</w:t>
      </w:r>
    </w:p>
    <w:p>
      <w:pPr>
        <w:pStyle w:val="Body"/>
        <w:numPr>
          <w:ilvl w:val="0"/>
          <w:numId w:val="42"/>
        </w:numPr>
        <w:bidi w:val="0"/>
        <w:ind w:right="0"/>
        <w:jc w:val="left"/>
        <w:rPr>
          <w:rtl w:val="0"/>
          <w:lang w:val="en-US"/>
        </w:rPr>
      </w:pPr>
      <w:r>
        <w:rPr>
          <w:rStyle w:val="None"/>
          <w:rtl w:val="0"/>
          <w:lang w:val="en-US"/>
        </w:rPr>
        <w:t xml:space="preserve">Feb 27 there will be an info night at NSS featuring a speaker provided by CAMH who will be speaking on teen substance abuse (vaping, nicotine, alcohol etc) and what it does to brain development and mental health. </w:t>
      </w:r>
    </w:p>
    <w:p>
      <w:pPr>
        <w:pStyle w:val="Body"/>
      </w:pPr>
    </w:p>
    <w:p>
      <w:pPr>
        <w:pStyle w:val="Body"/>
      </w:pPr>
      <w:r>
        <w:rPr>
          <w:rStyle w:val="None"/>
          <w:b w:val="1"/>
          <w:bCs w:val="1"/>
          <w:rtl w:val="0"/>
          <w:lang w:val="en-US"/>
        </w:rPr>
        <w:t xml:space="preserve">Teacher </w:t>
      </w:r>
      <w:r>
        <w:rPr>
          <w:rStyle w:val="None"/>
          <w:b w:val="1"/>
          <w:bCs w:val="1"/>
          <w:rtl w:val="0"/>
          <w:lang w:val="en-US"/>
        </w:rPr>
        <w:t>Representative</w:t>
      </w:r>
      <w:r>
        <w:rPr>
          <w:rStyle w:val="None"/>
          <w:b w:val="1"/>
          <w:bCs w:val="1"/>
          <w:rtl w:val="0"/>
        </w:rPr>
        <w:t xml:space="preserve"> Stephanie Signorile</w:t>
      </w:r>
      <w:r>
        <w:rPr>
          <w:rStyle w:val="None"/>
          <w:rtl w:val="0"/>
        </w:rPr>
        <w:t xml:space="preserve"> </w:t>
      </w:r>
    </w:p>
    <w:p>
      <w:pPr>
        <w:pStyle w:val="Body"/>
        <w:numPr>
          <w:ilvl w:val="0"/>
          <w:numId w:val="44"/>
        </w:numPr>
        <w:bidi w:val="0"/>
        <w:ind w:right="0"/>
        <w:jc w:val="left"/>
        <w:rPr>
          <w:rtl w:val="0"/>
          <w:lang w:val="en-US"/>
        </w:rPr>
      </w:pPr>
      <w:r>
        <w:rPr>
          <w:rStyle w:val="None"/>
          <w:rtl w:val="0"/>
          <w:lang w:val="en-US"/>
        </w:rPr>
        <w:t>NSS teachers would appreciate an increased show of support from NSS parents.</w:t>
      </w:r>
    </w:p>
    <w:p>
      <w:pPr>
        <w:pStyle w:val="Body"/>
        <w:numPr>
          <w:ilvl w:val="0"/>
          <w:numId w:val="44"/>
        </w:numPr>
        <w:bidi w:val="0"/>
        <w:ind w:right="0"/>
        <w:jc w:val="left"/>
        <w:rPr>
          <w:rtl w:val="0"/>
          <w:lang w:val="en-US"/>
        </w:rPr>
      </w:pPr>
      <w:r>
        <w:rPr>
          <w:rStyle w:val="None"/>
          <w:rtl w:val="0"/>
          <w:lang w:val="en-US"/>
        </w:rPr>
        <w:t xml:space="preserve">We want your kids to succeed and our primary concerns are over e-learning and class size. </w:t>
      </w:r>
    </w:p>
    <w:p>
      <w:pPr>
        <w:pStyle w:val="Body"/>
        <w:numPr>
          <w:ilvl w:val="0"/>
          <w:numId w:val="44"/>
        </w:numPr>
        <w:bidi w:val="0"/>
        <w:ind w:right="0"/>
        <w:jc w:val="left"/>
        <w:rPr>
          <w:rtl w:val="0"/>
          <w:lang w:val="en-US"/>
        </w:rPr>
      </w:pPr>
      <w:r>
        <w:rPr>
          <w:rStyle w:val="None"/>
          <w:rtl w:val="0"/>
          <w:lang w:val="en-US"/>
        </w:rPr>
        <w:t xml:space="preserve">If you can find a way to show support by walking the picket line or providing food or hot coffee it would be appreciated. </w:t>
      </w:r>
    </w:p>
    <w:p>
      <w:pPr>
        <w:pStyle w:val="Body"/>
      </w:pPr>
    </w:p>
    <w:p>
      <w:pPr>
        <w:pStyle w:val="Body"/>
      </w:pPr>
      <w:r>
        <w:rPr>
          <w:rStyle w:val="None"/>
          <w:b w:val="1"/>
          <w:bCs w:val="1"/>
          <w:rtl w:val="0"/>
          <w:lang w:val="en-US"/>
        </w:rPr>
        <w:t>Operational Matters</w:t>
      </w:r>
      <w:r>
        <w:rPr>
          <w:rStyle w:val="None"/>
          <w:rtl w:val="0"/>
        </w:rPr>
        <w:t xml:space="preserve"> </w:t>
      </w:r>
    </w:p>
    <w:p>
      <w:pPr>
        <w:pStyle w:val="Body"/>
      </w:pPr>
      <w:r>
        <w:rPr>
          <w:rStyle w:val="None"/>
          <w:rtl w:val="0"/>
          <w:lang w:val="en-US"/>
        </w:rPr>
        <w:t>Minutes from Oct 26 meeting were passed.</w:t>
      </w:r>
    </w:p>
    <w:p>
      <w:pPr>
        <w:pStyle w:val="Body"/>
      </w:pPr>
    </w:p>
    <w:p>
      <w:pPr>
        <w:pStyle w:val="Body"/>
        <w:rPr>
          <w:rStyle w:val="None"/>
          <w:b w:val="1"/>
          <w:bCs w:val="1"/>
        </w:rPr>
      </w:pPr>
      <w:r>
        <w:rPr>
          <w:rStyle w:val="None"/>
          <w:b w:val="1"/>
          <w:bCs w:val="1"/>
          <w:rtl w:val="0"/>
          <w:lang w:val="en-US"/>
        </w:rPr>
        <w:t>Next meetings are Feb 25 and April 1, in the NSS library.</w:t>
      </w:r>
    </w:p>
    <w:p>
      <w:pPr>
        <w:pStyle w:val="Body"/>
      </w:pPr>
    </w:p>
    <w:p>
      <w:pPr>
        <w:pStyle w:val="Body"/>
      </w:pPr>
    </w:p>
    <w:p>
      <w:pPr>
        <w:pStyle w:val="Body"/>
      </w:pPr>
    </w:p>
    <w:p>
      <w:pPr>
        <w:pStyle w:val="Body"/>
      </w:pPr>
    </w:p>
    <w:p>
      <w:pPr>
        <w:pStyle w:val="Body"/>
      </w:pPr>
    </w:p>
    <w:p>
      <w:pPr>
        <w:pStyle w:val="Body"/>
        <w:ind w:left="720" w:firstLine="0"/>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